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09"/>
        <w:gridCol w:w="1080"/>
        <w:gridCol w:w="495"/>
        <w:gridCol w:w="780"/>
        <w:gridCol w:w="885"/>
        <w:gridCol w:w="123"/>
        <w:gridCol w:w="442"/>
        <w:gridCol w:w="88"/>
        <w:gridCol w:w="220"/>
        <w:gridCol w:w="597"/>
        <w:gridCol w:w="249"/>
        <w:gridCol w:w="919"/>
        <w:gridCol w:w="185"/>
        <w:gridCol w:w="2358"/>
        <w:gridCol w:w="240"/>
      </w:tblGrid>
      <w:tr w14:paraId="6803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94E0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FYJC/QT-545-19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F045ED8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  <w:lang w:val="en-US" w:eastAsia="zh-CN"/>
              </w:rPr>
              <w:t>装配整体式混凝土结构连接节点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</w:rPr>
              <w:t>委托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检测协议书</w:t>
            </w:r>
          </w:p>
          <w:p w14:paraId="5962405C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177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7D2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6445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7603920B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19" w:type="dxa"/>
            <w:gridSpan w:val="10"/>
            <w:vAlign w:val="center"/>
          </w:tcPr>
          <w:p w14:paraId="2C148F7E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C88B8F0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543" w:type="dxa"/>
            <w:gridSpan w:val="2"/>
            <w:vAlign w:val="center"/>
          </w:tcPr>
          <w:p w14:paraId="7029CAAA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7EBE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32ECD09A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0" w:type="dxa"/>
            <w:gridSpan w:val="14"/>
            <w:vAlign w:val="center"/>
          </w:tcPr>
          <w:p w14:paraId="4D7B89B6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2481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17299CEF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0" w:type="dxa"/>
            <w:gridSpan w:val="14"/>
            <w:vAlign w:val="center"/>
          </w:tcPr>
          <w:p w14:paraId="13FCBE83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476F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50C35FA9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0" w:type="dxa"/>
            <w:gridSpan w:val="14"/>
            <w:vAlign w:val="center"/>
          </w:tcPr>
          <w:p w14:paraId="2C36B4EB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5CCC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79CB5A74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0" w:type="dxa"/>
            <w:gridSpan w:val="14"/>
            <w:vAlign w:val="center"/>
          </w:tcPr>
          <w:p w14:paraId="06F06C34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15AA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40783297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0" w:type="dxa"/>
            <w:gridSpan w:val="14"/>
            <w:vAlign w:val="center"/>
          </w:tcPr>
          <w:p w14:paraId="4E285BF5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07D3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2E89F12D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049" w:type="dxa"/>
            <w:gridSpan w:val="5"/>
            <w:vAlign w:val="center"/>
          </w:tcPr>
          <w:p w14:paraId="4C747162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E45708A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711" w:type="dxa"/>
            <w:gridSpan w:val="4"/>
            <w:vAlign w:val="center"/>
          </w:tcPr>
          <w:p w14:paraId="57B4FD1C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5AE7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0EE77DB7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0" w:type="dxa"/>
            <w:gridSpan w:val="14"/>
            <w:vAlign w:val="center"/>
          </w:tcPr>
          <w:p w14:paraId="5F3B3905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234C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0B154A0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0" w:type="dxa"/>
            <w:gridSpan w:val="14"/>
            <w:vAlign w:val="center"/>
          </w:tcPr>
          <w:p w14:paraId="684E16B8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3B59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169BB76"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049" w:type="dxa"/>
            <w:gridSpan w:val="5"/>
            <w:vAlign w:val="center"/>
          </w:tcPr>
          <w:p w14:paraId="04862B7E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77E4448E">
            <w:pPr>
              <w:spacing w:before="100" w:beforeAutospacing="1" w:after="100" w:afterAutospacing="1"/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11" w:type="dxa"/>
            <w:gridSpan w:val="4"/>
            <w:vAlign w:val="center"/>
          </w:tcPr>
          <w:p w14:paraId="19E08F38"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7481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85" w:type="dxa"/>
            <w:vAlign w:val="center"/>
          </w:tcPr>
          <w:p w14:paraId="1087962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连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方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式</w:t>
            </w:r>
          </w:p>
        </w:tc>
        <w:tc>
          <w:tcPr>
            <w:tcW w:w="2384" w:type="dxa"/>
            <w:gridSpan w:val="3"/>
            <w:vAlign w:val="center"/>
          </w:tcPr>
          <w:p w14:paraId="18993619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全灌浆      </w:t>
            </w: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半灌浆   </w:t>
            </w:r>
          </w:p>
        </w:tc>
        <w:tc>
          <w:tcPr>
            <w:tcW w:w="1665" w:type="dxa"/>
            <w:gridSpan w:val="2"/>
            <w:vAlign w:val="center"/>
          </w:tcPr>
          <w:p w14:paraId="240D018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别</w:t>
            </w:r>
          </w:p>
        </w:tc>
        <w:tc>
          <w:tcPr>
            <w:tcW w:w="5181" w:type="dxa"/>
            <w:gridSpan w:val="9"/>
            <w:vAlign w:val="center"/>
          </w:tcPr>
          <w:p w14:paraId="0BA7F5E4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进场检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工艺检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现场检测</w:t>
            </w:r>
          </w:p>
        </w:tc>
      </w:tr>
      <w:tr w14:paraId="7B39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70E2F4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制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作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2384" w:type="dxa"/>
            <w:gridSpan w:val="3"/>
            <w:vAlign w:val="center"/>
          </w:tcPr>
          <w:p w14:paraId="5E8CB981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F26B7E1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5181" w:type="dxa"/>
            <w:gridSpan w:val="9"/>
            <w:vAlign w:val="center"/>
          </w:tcPr>
          <w:p w14:paraId="7A0FDE72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permEnd w:id="17"/>
      <w:tr w14:paraId="32AD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77783E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8" w:edGrp="everyone" w:colFirst="1" w:colLast="1"/>
            <w:permStart w:id="19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代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量</w:t>
            </w:r>
          </w:p>
        </w:tc>
        <w:tc>
          <w:tcPr>
            <w:tcW w:w="2384" w:type="dxa"/>
            <w:gridSpan w:val="3"/>
            <w:vAlign w:val="center"/>
          </w:tcPr>
          <w:p w14:paraId="338785A9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37E19A7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样 品 数 量</w:t>
            </w:r>
          </w:p>
        </w:tc>
        <w:tc>
          <w:tcPr>
            <w:tcW w:w="5181" w:type="dxa"/>
            <w:gridSpan w:val="9"/>
            <w:vAlign w:val="center"/>
          </w:tcPr>
          <w:p w14:paraId="2D0FE70A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18"/>
      <w:permEnd w:id="19"/>
      <w:tr w14:paraId="1769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6" w:hRule="atLeast"/>
        </w:trPr>
        <w:tc>
          <w:tcPr>
            <w:tcW w:w="1585" w:type="dxa"/>
            <w:vAlign w:val="center"/>
          </w:tcPr>
          <w:p w14:paraId="31895CFE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30" w:type="dxa"/>
            <w:gridSpan w:val="14"/>
            <w:vAlign w:val="center"/>
          </w:tcPr>
          <w:p w14:paraId="1D8F9A92"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 xml:space="preserve">JGJ 355-2015《钢筋套筒灌浆连接应用技术规程》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 55008-2021《混凝土结构通用规范》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</w:p>
          <w:p w14:paraId="7CE89F0D">
            <w:pPr>
              <w:rPr>
                <w:rFonts w:hint="default" w:ascii="Calibri" w:hAnsi="Calibri" w:cs="Times New Roman" w:eastAsia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</w:rPr>
              <w:t>DB32/T 3754-2020《装配整体式混凝土结构检测技术规程》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2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6F1D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5" w:hRule="atLeast"/>
        </w:trPr>
        <w:tc>
          <w:tcPr>
            <w:tcW w:w="1585" w:type="dxa"/>
            <w:vAlign w:val="center"/>
          </w:tcPr>
          <w:p w14:paraId="3581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1" w:firstLineChars="100"/>
              <w:jc w:val="both"/>
              <w:textAlignment w:val="auto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9" w:edGrp="everyone" w:colFirst="3" w:colLast="3"/>
            <w:permStart w:id="30" w:edGrp="everyone" w:colFirst="5" w:colLast="5"/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点</w:t>
            </w:r>
          </w:p>
        </w:tc>
        <w:tc>
          <w:tcPr>
            <w:tcW w:w="4172" w:type="dxa"/>
            <w:gridSpan w:val="6"/>
            <w:vAlign w:val="center"/>
          </w:tcPr>
          <w:p w14:paraId="6EB5F0AA">
            <w:pPr>
              <w:jc w:val="left"/>
              <w:rPr>
                <w:rFonts w:hint="default" w:ascii="Calibri" w:hAnsi="Calibri" w:cs="Times New Roman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灌浆套筒  </w:t>
            </w:r>
            <w:permStart w:id="2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金属波纹管  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750" w:type="dxa"/>
            <w:gridSpan w:val="3"/>
            <w:vAlign w:val="center"/>
          </w:tcPr>
          <w:p w14:paraId="65816761">
            <w:pPr>
              <w:jc w:val="left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846" w:type="dxa"/>
            <w:gridSpan w:val="2"/>
            <w:vAlign w:val="center"/>
          </w:tcPr>
          <w:p w14:paraId="2E26512C">
            <w:pPr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B69C30E">
            <w:pPr>
              <w:jc w:val="center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 w14:paraId="3D112DD7">
            <w:pPr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29"/>
      <w:permEnd w:id="30"/>
      <w:tr w14:paraId="003D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ACDF915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31" w:edGrp="everyone" w:colFirst="2" w:colLast="2"/>
            <w:permStart w:id="32" w:edGrp="everyone" w:colFirst="4" w:colLast="4"/>
            <w:permStart w:id="33" w:edGrp="everyone" w:colFirst="6" w:colLast="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钢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筋</w:t>
            </w:r>
          </w:p>
        </w:tc>
        <w:tc>
          <w:tcPr>
            <w:tcW w:w="809" w:type="dxa"/>
            <w:vAlign w:val="center"/>
          </w:tcPr>
          <w:p w14:paraId="4902700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1080" w:type="dxa"/>
            <w:vAlign w:val="center"/>
          </w:tcPr>
          <w:p w14:paraId="2E901E75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A737B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牌号级别</w:t>
            </w:r>
          </w:p>
        </w:tc>
        <w:tc>
          <w:tcPr>
            <w:tcW w:w="2604" w:type="dxa"/>
            <w:gridSpan w:val="7"/>
            <w:vAlign w:val="center"/>
          </w:tcPr>
          <w:p w14:paraId="48851A53">
            <w:pPr>
              <w:ind w:left="181" w:leftChars="0" w:hanging="181" w:hangingChars="100"/>
              <w:jc w:val="left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E4ACFA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 w14:paraId="794FAF9D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31"/>
      <w:permEnd w:id="32"/>
      <w:permEnd w:id="33"/>
      <w:tr w14:paraId="6F42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43F2DA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4" w:edGrp="everyone" w:colFirst="2" w:colLast="2"/>
            <w:permStart w:id="35" w:edGrp="everyone" w:colFirst="4" w:colLast="4"/>
            <w:permStart w:id="36" w:edGrp="everyone" w:colFirst="6" w:colLast="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灌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浆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809" w:type="dxa"/>
            <w:vAlign w:val="center"/>
          </w:tcPr>
          <w:p w14:paraId="68DAF59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1080" w:type="dxa"/>
            <w:vAlign w:val="center"/>
          </w:tcPr>
          <w:p w14:paraId="111238BB">
            <w:pPr>
              <w:jc w:val="center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D55D47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强度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/型号</w:t>
            </w:r>
          </w:p>
        </w:tc>
        <w:tc>
          <w:tcPr>
            <w:tcW w:w="2604" w:type="dxa"/>
            <w:gridSpan w:val="7"/>
            <w:vAlign w:val="center"/>
          </w:tcPr>
          <w:p w14:paraId="2D711EAF">
            <w:pPr>
              <w:jc w:val="left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165628C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 w14:paraId="66726E7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4"/>
      <w:permEnd w:id="35"/>
      <w:permEnd w:id="36"/>
      <w:tr w14:paraId="08EF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2AAA531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参 数</w:t>
            </w:r>
          </w:p>
        </w:tc>
        <w:tc>
          <w:tcPr>
            <w:tcW w:w="9230" w:type="dxa"/>
            <w:gridSpan w:val="14"/>
            <w:vAlign w:val="center"/>
          </w:tcPr>
          <w:p w14:paraId="3DF5325D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对中单向拉伸抗拉强度   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最大力下总伸长率   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残余变形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 </w:t>
            </w:r>
          </w:p>
          <w:p w14:paraId="0716A371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灌浆料28d抗压强度       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灌浆饱满度、钢筋锚固长度（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有损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无损）</w:t>
            </w:r>
          </w:p>
        </w:tc>
      </w:tr>
      <w:tr w14:paraId="053C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88BC3D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灌浆人员信息</w:t>
            </w:r>
          </w:p>
        </w:tc>
        <w:tc>
          <w:tcPr>
            <w:tcW w:w="4614" w:type="dxa"/>
            <w:gridSpan w:val="7"/>
            <w:vAlign w:val="center"/>
          </w:tcPr>
          <w:p w14:paraId="413A854F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姓名/身份证1：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616" w:type="dxa"/>
            <w:gridSpan w:val="7"/>
            <w:vAlign w:val="center"/>
          </w:tcPr>
          <w:p w14:paraId="44993339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姓名/身份证2：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09B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85" w:type="dxa"/>
            <w:vAlign w:val="center"/>
          </w:tcPr>
          <w:p w14:paraId="563CA9A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230" w:type="dxa"/>
            <w:gridSpan w:val="14"/>
            <w:vAlign w:val="center"/>
          </w:tcPr>
          <w:p w14:paraId="508E3E7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6"/>
      <w:tr w14:paraId="61B5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5194CFC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30" w:type="dxa"/>
            <w:gridSpan w:val="14"/>
            <w:vAlign w:val="center"/>
          </w:tcPr>
          <w:p w14:paraId="42652CB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3BA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03558AF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30" w:type="dxa"/>
            <w:gridSpan w:val="14"/>
            <w:vAlign w:val="center"/>
          </w:tcPr>
          <w:p w14:paraId="098859B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2D6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7C29B79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164" w:type="dxa"/>
            <w:gridSpan w:val="4"/>
            <w:vAlign w:val="center"/>
          </w:tcPr>
          <w:p w14:paraId="4D19D4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71FD273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6"/>
            <w:vAlign w:val="center"/>
          </w:tcPr>
          <w:p w14:paraId="5FB57F0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394E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 w14:paraId="5CD2FA5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64" w:type="dxa"/>
            <w:gridSpan w:val="4"/>
            <w:vAlign w:val="center"/>
          </w:tcPr>
          <w:p w14:paraId="1F869CB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5E441D6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6"/>
            <w:vAlign w:val="center"/>
          </w:tcPr>
          <w:p w14:paraId="13D721C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035D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D8036BE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30" w:type="dxa"/>
            <w:gridSpan w:val="14"/>
            <w:vAlign w:val="center"/>
          </w:tcPr>
          <w:p w14:paraId="369620A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FC3A08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6695DBE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0D7516E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BD9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00161B2C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30" w:type="dxa"/>
            <w:gridSpan w:val="14"/>
            <w:vAlign w:val="center"/>
          </w:tcPr>
          <w:p w14:paraId="3368BF7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F00E01E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34F2356F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0234B18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F19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5"/>
            <w:tcBorders>
              <w:left w:val="nil"/>
              <w:bottom w:val="nil"/>
              <w:right w:val="nil"/>
            </w:tcBorders>
          </w:tcPr>
          <w:p w14:paraId="3D1E4A3A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D89F081">
      <w:pPr>
        <w:rPr>
          <w:b/>
        </w:rPr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3vEqSSZ4SXRwwxu88qHgfo68+Y=" w:salt="e9uZ/rx3IqJTnR0Dlk9kD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B27C4"/>
    <w:rsid w:val="000D333F"/>
    <w:rsid w:val="001D773D"/>
    <w:rsid w:val="002A01C7"/>
    <w:rsid w:val="002A1F2D"/>
    <w:rsid w:val="002B7704"/>
    <w:rsid w:val="002E1915"/>
    <w:rsid w:val="00306E4A"/>
    <w:rsid w:val="00367C34"/>
    <w:rsid w:val="00392472"/>
    <w:rsid w:val="003C085C"/>
    <w:rsid w:val="00400ED5"/>
    <w:rsid w:val="0041072A"/>
    <w:rsid w:val="004151BE"/>
    <w:rsid w:val="00430784"/>
    <w:rsid w:val="004329F4"/>
    <w:rsid w:val="00432BEE"/>
    <w:rsid w:val="005154C2"/>
    <w:rsid w:val="00540A7B"/>
    <w:rsid w:val="00550169"/>
    <w:rsid w:val="0055085D"/>
    <w:rsid w:val="00552F4E"/>
    <w:rsid w:val="00577B60"/>
    <w:rsid w:val="005D73A7"/>
    <w:rsid w:val="005F0E9D"/>
    <w:rsid w:val="005F73BE"/>
    <w:rsid w:val="00644F1C"/>
    <w:rsid w:val="006651B0"/>
    <w:rsid w:val="006A2400"/>
    <w:rsid w:val="006A32F1"/>
    <w:rsid w:val="006B79F6"/>
    <w:rsid w:val="00791DC3"/>
    <w:rsid w:val="007C38B1"/>
    <w:rsid w:val="007E12B9"/>
    <w:rsid w:val="00866737"/>
    <w:rsid w:val="00893103"/>
    <w:rsid w:val="008B33CA"/>
    <w:rsid w:val="008D4360"/>
    <w:rsid w:val="008E7726"/>
    <w:rsid w:val="00926E7F"/>
    <w:rsid w:val="00955949"/>
    <w:rsid w:val="009C5085"/>
    <w:rsid w:val="009D4104"/>
    <w:rsid w:val="00A34F98"/>
    <w:rsid w:val="00A41F81"/>
    <w:rsid w:val="00A63D66"/>
    <w:rsid w:val="00B27CAE"/>
    <w:rsid w:val="00BB2C9C"/>
    <w:rsid w:val="00BF196F"/>
    <w:rsid w:val="00BF361A"/>
    <w:rsid w:val="00C119C6"/>
    <w:rsid w:val="00C3063A"/>
    <w:rsid w:val="00D02310"/>
    <w:rsid w:val="00D50B70"/>
    <w:rsid w:val="00D765A7"/>
    <w:rsid w:val="00DD0118"/>
    <w:rsid w:val="00E03FDC"/>
    <w:rsid w:val="00E06BDE"/>
    <w:rsid w:val="00E178C7"/>
    <w:rsid w:val="00E65027"/>
    <w:rsid w:val="00E76B01"/>
    <w:rsid w:val="00FB140B"/>
    <w:rsid w:val="00FB31C1"/>
    <w:rsid w:val="03963D21"/>
    <w:rsid w:val="05945963"/>
    <w:rsid w:val="0C1636B6"/>
    <w:rsid w:val="165C6ED2"/>
    <w:rsid w:val="1DCA62D9"/>
    <w:rsid w:val="3BF72749"/>
    <w:rsid w:val="3D45481C"/>
    <w:rsid w:val="414B441B"/>
    <w:rsid w:val="440A227A"/>
    <w:rsid w:val="4EF75936"/>
    <w:rsid w:val="51F13713"/>
    <w:rsid w:val="56407BA8"/>
    <w:rsid w:val="5D9A1232"/>
    <w:rsid w:val="5F7C1F2E"/>
    <w:rsid w:val="609F7DEE"/>
    <w:rsid w:val="62E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FA4D-35CB-4603-AADE-0B5842E09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850</Characters>
  <Lines>11</Lines>
  <Paragraphs>3</Paragraphs>
  <TotalTime>0</TotalTime>
  <ScaleCrop>false</ScaleCrop>
  <LinksUpToDate>false</LinksUpToDate>
  <CharactersWithSpaces>1588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2023-02-10T09:25:00Z</cp:lastPrinted>
  <dcterms:modified xsi:type="dcterms:W3CDTF">2025-07-09T03:45:32Z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EA1676D1D3FE40029CEE656EF6DDBD2C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