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1507"/>
        <w:gridCol w:w="335"/>
        <w:gridCol w:w="1076"/>
        <w:gridCol w:w="673"/>
        <w:gridCol w:w="1037"/>
        <w:gridCol w:w="960"/>
        <w:gridCol w:w="1858"/>
        <w:gridCol w:w="240"/>
      </w:tblGrid>
      <w:tr w14:paraId="13C2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63CC8">
            <w:pPr>
              <w:jc w:val="left"/>
              <w:rPr>
                <w:rFonts w:ascii="Calibri" w:hAnsi="Calibri" w:eastAsia="宋体" w:cs="Times New Roman"/>
                <w:b/>
                <w:bCs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FYJC/QT-505-19                         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</w:rPr>
              <w:t>南京方园建设工程材料检测中心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u w:val="single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u w:val="single"/>
              </w:rPr>
              <w:t xml:space="preserve">                                       </w:t>
            </w:r>
          </w:p>
          <w:p w14:paraId="4B742200">
            <w:pPr>
              <w:jc w:val="center"/>
              <w:rPr>
                <w:rFonts w:ascii="Calibri" w:hAnsi="Calibri" w:eastAsia="宋体" w:cs="Times New Roman"/>
                <w:b/>
                <w:bCs/>
                <w:sz w:val="36"/>
                <w:szCs w:val="36"/>
              </w:rPr>
            </w:pPr>
            <w:r>
              <w:rPr>
                <w:rFonts w:hint="eastAsia" w:ascii="Calibri" w:hAnsi="Calibri" w:eastAsia="宋体" w:cs="Times New Roman"/>
                <w:b/>
                <w:sz w:val="36"/>
                <w:szCs w:val="36"/>
              </w:rPr>
              <w:t>陶瓷砖委托检测协议书</w:t>
            </w:r>
          </w:p>
          <w:p w14:paraId="2EDCE518">
            <w:pPr>
              <w:ind w:left="-619" w:leftChars="-295"/>
              <w:rPr>
                <w:rFonts w:ascii="Calibri" w:hAnsi="Calibri" w:eastAsia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Cs w:val="21"/>
              </w:rPr>
              <w:t xml:space="preserve">                                       </w:t>
            </w:r>
          </w:p>
        </w:tc>
      </w:tr>
      <w:tr w14:paraId="06CCA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5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2FB6B">
            <w:pPr>
              <w:rPr>
                <w:rFonts w:cs="Times New Roman" w:asciiTheme="minorEastAsia" w:hAnsiTheme="minorEastAsia"/>
                <w:b/>
                <w:bCs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Cs w:val="21"/>
              </w:rPr>
              <w:t>委托单编号：                                      任务单编号：</w:t>
            </w:r>
          </w:p>
        </w:tc>
      </w:tr>
      <w:tr w14:paraId="3A1E4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43B1A32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0" w:edGrp="everyone" w:colFirst="1" w:colLast="1"/>
            <w:permStart w:id="1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工程监督注册号</w:t>
            </w:r>
          </w:p>
        </w:tc>
        <w:tc>
          <w:tcPr>
            <w:tcW w:w="5292" w:type="dxa"/>
            <w:gridSpan w:val="5"/>
            <w:vAlign w:val="center"/>
          </w:tcPr>
          <w:p w14:paraId="575B35A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037" w:type="dxa"/>
            <w:vAlign w:val="center"/>
          </w:tcPr>
          <w:p w14:paraId="6AD5E66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账  号</w:t>
            </w:r>
          </w:p>
        </w:tc>
        <w:tc>
          <w:tcPr>
            <w:tcW w:w="2818" w:type="dxa"/>
            <w:gridSpan w:val="2"/>
            <w:vAlign w:val="center"/>
          </w:tcPr>
          <w:p w14:paraId="40DED0C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0"/>
      <w:permEnd w:id="1"/>
      <w:tr w14:paraId="0D48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BD43E1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 托 单 位</w:t>
            </w:r>
          </w:p>
        </w:tc>
        <w:tc>
          <w:tcPr>
            <w:tcW w:w="9147" w:type="dxa"/>
            <w:gridSpan w:val="8"/>
            <w:vAlign w:val="center"/>
          </w:tcPr>
          <w:p w14:paraId="34E99DF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2"/>
      <w:tr w14:paraId="6BAF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50FA859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 程 名 称</w:t>
            </w:r>
          </w:p>
        </w:tc>
        <w:tc>
          <w:tcPr>
            <w:tcW w:w="9147" w:type="dxa"/>
            <w:gridSpan w:val="8"/>
            <w:vAlign w:val="center"/>
          </w:tcPr>
          <w:p w14:paraId="4AF8A6F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"/>
      <w:tr w14:paraId="110E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2E48BCE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建 设 单 位</w:t>
            </w:r>
          </w:p>
        </w:tc>
        <w:tc>
          <w:tcPr>
            <w:tcW w:w="9147" w:type="dxa"/>
            <w:gridSpan w:val="8"/>
            <w:vAlign w:val="center"/>
          </w:tcPr>
          <w:p w14:paraId="080BD39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4"/>
      <w:tr w14:paraId="2B06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DDFDF0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5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施 工 单 位</w:t>
            </w:r>
          </w:p>
        </w:tc>
        <w:tc>
          <w:tcPr>
            <w:tcW w:w="9147" w:type="dxa"/>
            <w:gridSpan w:val="8"/>
            <w:vAlign w:val="center"/>
          </w:tcPr>
          <w:p w14:paraId="41CE225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5"/>
      <w:tr w14:paraId="2613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C897C0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6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监 理 单 位</w:t>
            </w:r>
          </w:p>
        </w:tc>
        <w:tc>
          <w:tcPr>
            <w:tcW w:w="9147" w:type="dxa"/>
            <w:gridSpan w:val="8"/>
            <w:vAlign w:val="center"/>
          </w:tcPr>
          <w:p w14:paraId="0D532D2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6"/>
      <w:tr w14:paraId="3D23A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2E27BB9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见证人/见证号</w:t>
            </w:r>
          </w:p>
        </w:tc>
        <w:tc>
          <w:tcPr>
            <w:tcW w:w="3543" w:type="dxa"/>
            <w:gridSpan w:val="3"/>
            <w:vAlign w:val="center"/>
          </w:tcPr>
          <w:p w14:paraId="7645E42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3FD98F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地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址</w:t>
            </w:r>
          </w:p>
        </w:tc>
        <w:tc>
          <w:tcPr>
            <w:tcW w:w="3855" w:type="dxa"/>
            <w:gridSpan w:val="3"/>
            <w:vAlign w:val="center"/>
          </w:tcPr>
          <w:p w14:paraId="3CBF65E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7"/>
      <w:permEnd w:id="8"/>
      <w:tr w14:paraId="1AF0B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9" w:hRule="atLeast"/>
        </w:trPr>
        <w:tc>
          <w:tcPr>
            <w:tcW w:w="1668" w:type="dxa"/>
            <w:vAlign w:val="center"/>
          </w:tcPr>
          <w:p w14:paraId="68AF871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报告交付方式</w:t>
            </w:r>
          </w:p>
        </w:tc>
        <w:tc>
          <w:tcPr>
            <w:tcW w:w="9147" w:type="dxa"/>
            <w:gridSpan w:val="8"/>
            <w:vAlign w:val="center"/>
          </w:tcPr>
          <w:p w14:paraId="00C76B03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□自取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邮寄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 □其他</w:t>
            </w:r>
          </w:p>
        </w:tc>
      </w:tr>
      <w:tr w14:paraId="5F0E1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74" w:hRule="atLeast"/>
        </w:trPr>
        <w:tc>
          <w:tcPr>
            <w:tcW w:w="1668" w:type="dxa"/>
            <w:vAlign w:val="center"/>
          </w:tcPr>
          <w:p w14:paraId="27B8085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已检样品处理</w:t>
            </w:r>
          </w:p>
        </w:tc>
        <w:tc>
          <w:tcPr>
            <w:tcW w:w="9147" w:type="dxa"/>
            <w:gridSpan w:val="8"/>
            <w:vAlign w:val="center"/>
          </w:tcPr>
          <w:p w14:paraId="1DC481E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□委托方自行取回   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□委托检测单位处理</w:t>
            </w:r>
          </w:p>
        </w:tc>
      </w:tr>
      <w:tr w14:paraId="7C86D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62" w:hRule="atLeast"/>
        </w:trPr>
        <w:tc>
          <w:tcPr>
            <w:tcW w:w="1668" w:type="dxa"/>
            <w:vAlign w:val="center"/>
          </w:tcPr>
          <w:p w14:paraId="3C9BB03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9" w:edGrp="everyone" w:colFirst="1" w:colLast="1"/>
            <w:permStart w:id="10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委托经办人</w:t>
            </w:r>
          </w:p>
        </w:tc>
        <w:tc>
          <w:tcPr>
            <w:tcW w:w="3543" w:type="dxa"/>
            <w:gridSpan w:val="3"/>
            <w:vAlign w:val="center"/>
          </w:tcPr>
          <w:p w14:paraId="04B9FCC9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0BCDF754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系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电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话</w:t>
            </w:r>
          </w:p>
        </w:tc>
        <w:tc>
          <w:tcPr>
            <w:tcW w:w="3855" w:type="dxa"/>
            <w:gridSpan w:val="3"/>
            <w:vAlign w:val="center"/>
          </w:tcPr>
          <w:p w14:paraId="6315AF9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9"/>
      <w:permEnd w:id="10"/>
      <w:tr w14:paraId="5A84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37" w:hRule="atLeast"/>
        </w:trPr>
        <w:tc>
          <w:tcPr>
            <w:tcW w:w="1668" w:type="dxa"/>
            <w:vAlign w:val="center"/>
          </w:tcPr>
          <w:p w14:paraId="4A185A8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1" w:edGrp="everyone" w:colFirst="1" w:colLast="1"/>
            <w:permStart w:id="12" w:edGrp="everyone" w:colFirst="3" w:colLast="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名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称</w:t>
            </w:r>
          </w:p>
        </w:tc>
        <w:tc>
          <w:tcPr>
            <w:tcW w:w="3543" w:type="dxa"/>
            <w:gridSpan w:val="3"/>
            <w:vAlign w:val="center"/>
          </w:tcPr>
          <w:p w14:paraId="7CB067C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7D39621F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格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尺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寸</w:t>
            </w:r>
          </w:p>
          <w:p w14:paraId="312D8DE6">
            <w:pPr>
              <w:jc w:val="center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（长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宽</w:t>
            </w:r>
            <w:r>
              <w:rPr>
                <w:rFonts w:hint="default" w:eastAsia="宋体" w:cs="宋体" w:asciiTheme="minorAscii" w:hAnsiTheme="minorAscii"/>
                <w:color w:val="000000" w:themeColor="text1"/>
                <w:sz w:val="18"/>
                <w:szCs w:val="18"/>
                <w:lang w:eastAsia="zh-CN"/>
              </w:rPr>
              <w:t>×</w:t>
            </w:r>
            <w:r>
              <w:rPr>
                <w:rFonts w:hint="eastAsia" w:ascii="Calibri" w:hAnsi="Calibri" w:eastAsia="宋体" w:cs="Times New Roman"/>
                <w:b/>
                <w:sz w:val="18"/>
                <w:szCs w:val="18"/>
              </w:rPr>
              <w:t>厚）</w:t>
            </w:r>
          </w:p>
        </w:tc>
        <w:tc>
          <w:tcPr>
            <w:tcW w:w="3855" w:type="dxa"/>
            <w:gridSpan w:val="3"/>
            <w:vAlign w:val="center"/>
          </w:tcPr>
          <w:p w14:paraId="568D1EA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11"/>
      <w:permEnd w:id="12"/>
      <w:tr w14:paraId="4E764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50" w:hRule="atLeast"/>
        </w:trPr>
        <w:tc>
          <w:tcPr>
            <w:tcW w:w="1668" w:type="dxa"/>
            <w:vMerge w:val="restart"/>
            <w:vAlign w:val="center"/>
          </w:tcPr>
          <w:p w14:paraId="0D00C1E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3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生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产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家</w:t>
            </w:r>
          </w:p>
        </w:tc>
        <w:tc>
          <w:tcPr>
            <w:tcW w:w="3543" w:type="dxa"/>
            <w:gridSpan w:val="3"/>
            <w:vAlign w:val="center"/>
          </w:tcPr>
          <w:p w14:paraId="7F291A56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6E14382D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标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准</w:t>
            </w:r>
          </w:p>
        </w:tc>
        <w:tc>
          <w:tcPr>
            <w:tcW w:w="3855" w:type="dxa"/>
            <w:gridSpan w:val="3"/>
            <w:vAlign w:val="center"/>
          </w:tcPr>
          <w:p w14:paraId="0573C5D5">
            <w:pPr>
              <w:jc w:val="left"/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  <w:permStart w:id="1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GB/T 4100-2015《陶瓷砖》</w:t>
            </w:r>
          </w:p>
          <w:p w14:paraId="5D73A15B">
            <w:pPr>
              <w:jc w:val="left"/>
              <w:rPr>
                <w:rFonts w:hint="default" w:cs="Times New Roman" w:asciiTheme="minorEastAsia" w:hAnsiTheme="minorEastAsia" w:eastAsiaTheme="minorEastAsia"/>
                <w:b/>
                <w:sz w:val="18"/>
                <w:szCs w:val="18"/>
                <w:lang w:val="en-US" w:eastAsia="zh-CN"/>
              </w:rPr>
            </w:pPr>
            <w:permStart w:id="1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1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</w:t>
            </w:r>
            <w:permEnd w:id="1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permEnd w:id="13"/>
      <w:tr w14:paraId="1C3F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17" w:hRule="atLeast"/>
        </w:trPr>
        <w:tc>
          <w:tcPr>
            <w:tcW w:w="1668" w:type="dxa"/>
            <w:vMerge w:val="restart"/>
            <w:vAlign w:val="center"/>
          </w:tcPr>
          <w:p w14:paraId="070BD2D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类   别</w:t>
            </w:r>
          </w:p>
        </w:tc>
        <w:tc>
          <w:tcPr>
            <w:tcW w:w="1701" w:type="dxa"/>
            <w:vAlign w:val="center"/>
          </w:tcPr>
          <w:p w14:paraId="5D22F43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AIa (附录A)</w:t>
            </w:r>
          </w:p>
        </w:tc>
        <w:tc>
          <w:tcPr>
            <w:tcW w:w="1842" w:type="dxa"/>
            <w:gridSpan w:val="2"/>
            <w:vAlign w:val="center"/>
          </w:tcPr>
          <w:p w14:paraId="4F5B6A9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AIb (附录B)</w:t>
            </w:r>
          </w:p>
        </w:tc>
        <w:tc>
          <w:tcPr>
            <w:tcW w:w="1749" w:type="dxa"/>
            <w:gridSpan w:val="2"/>
            <w:vAlign w:val="center"/>
          </w:tcPr>
          <w:p w14:paraId="59EB4B71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1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1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AIIa (附录C)</w:t>
            </w:r>
          </w:p>
        </w:tc>
        <w:tc>
          <w:tcPr>
            <w:tcW w:w="1997" w:type="dxa"/>
            <w:gridSpan w:val="2"/>
            <w:vAlign w:val="center"/>
          </w:tcPr>
          <w:p w14:paraId="180C392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AIIb(附录D)</w:t>
            </w:r>
          </w:p>
        </w:tc>
        <w:tc>
          <w:tcPr>
            <w:tcW w:w="1858" w:type="dxa"/>
            <w:vAlign w:val="center"/>
          </w:tcPr>
          <w:p w14:paraId="2D0189C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AIII(附录E)</w:t>
            </w:r>
          </w:p>
        </w:tc>
      </w:tr>
      <w:tr w14:paraId="7B08E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27" w:hRule="atLeast"/>
        </w:trPr>
        <w:tc>
          <w:tcPr>
            <w:tcW w:w="1668" w:type="dxa"/>
            <w:vMerge w:val="continue"/>
            <w:vAlign w:val="center"/>
          </w:tcPr>
          <w:p w14:paraId="39A64F0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27DCF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BIa（附录G）</w:t>
            </w:r>
          </w:p>
        </w:tc>
        <w:tc>
          <w:tcPr>
            <w:tcW w:w="1842" w:type="dxa"/>
            <w:gridSpan w:val="2"/>
            <w:vAlign w:val="center"/>
          </w:tcPr>
          <w:p w14:paraId="7737A96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BIb（附录H）</w:t>
            </w:r>
          </w:p>
        </w:tc>
        <w:tc>
          <w:tcPr>
            <w:tcW w:w="1749" w:type="dxa"/>
            <w:gridSpan w:val="2"/>
            <w:vAlign w:val="center"/>
          </w:tcPr>
          <w:p w14:paraId="52AFD782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4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4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BIIa（附录J）</w:t>
            </w:r>
          </w:p>
        </w:tc>
        <w:tc>
          <w:tcPr>
            <w:tcW w:w="1997" w:type="dxa"/>
            <w:gridSpan w:val="2"/>
            <w:vAlign w:val="center"/>
          </w:tcPr>
          <w:p w14:paraId="34072B90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5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5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BIIb（附录K）</w:t>
            </w:r>
          </w:p>
        </w:tc>
        <w:tc>
          <w:tcPr>
            <w:tcW w:w="1858" w:type="dxa"/>
            <w:vAlign w:val="center"/>
          </w:tcPr>
          <w:p w14:paraId="5D6D25C7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6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6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BIII（附录L）</w:t>
            </w:r>
          </w:p>
        </w:tc>
      </w:tr>
      <w:tr w14:paraId="1496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59" w:hRule="atLeast"/>
        </w:trPr>
        <w:tc>
          <w:tcPr>
            <w:tcW w:w="1668" w:type="dxa"/>
            <w:vAlign w:val="center"/>
          </w:tcPr>
          <w:p w14:paraId="1817C19C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测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参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数</w:t>
            </w:r>
          </w:p>
        </w:tc>
        <w:tc>
          <w:tcPr>
            <w:tcW w:w="9147" w:type="dxa"/>
            <w:gridSpan w:val="8"/>
            <w:vAlign w:val="center"/>
          </w:tcPr>
          <w:p w14:paraId="032FD92D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27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7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强度与断裂模数    </w:t>
            </w:r>
            <w:permStart w:id="28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8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抗热震性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29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29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吸水率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30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抗冻性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</w:t>
            </w:r>
            <w:permStart w:id="31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摩擦系数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</w:t>
            </w:r>
            <w:permStart w:id="32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</w:t>
            </w:r>
            <w:permEnd w:id="32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其他：</w:t>
            </w:r>
            <w:permStart w:id="33" w:edGrp="everyone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</w:t>
            </w:r>
            <w:permEnd w:id="33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</w:t>
            </w:r>
          </w:p>
        </w:tc>
      </w:tr>
      <w:tr w14:paraId="7642C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52" w:hRule="atLeast"/>
        </w:trPr>
        <w:tc>
          <w:tcPr>
            <w:tcW w:w="1668" w:type="dxa"/>
            <w:vAlign w:val="center"/>
          </w:tcPr>
          <w:p w14:paraId="323AEF32"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sz w:val="18"/>
                <w:szCs w:val="18"/>
                <w:lang w:eastAsia="zh-CN"/>
              </w:rPr>
            </w:pPr>
            <w:permStart w:id="34" w:edGrp="everyone" w:colFirst="1" w:colLast="1"/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部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位</w:t>
            </w:r>
          </w:p>
        </w:tc>
        <w:tc>
          <w:tcPr>
            <w:tcW w:w="9147" w:type="dxa"/>
            <w:gridSpan w:val="8"/>
            <w:vAlign w:val="center"/>
          </w:tcPr>
          <w:p w14:paraId="09DA0EC1">
            <w:pP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4"/>
      <w:tr w14:paraId="565F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18" w:hRule="atLeast"/>
        </w:trPr>
        <w:tc>
          <w:tcPr>
            <w:tcW w:w="1668" w:type="dxa"/>
            <w:vAlign w:val="center"/>
          </w:tcPr>
          <w:p w14:paraId="0CE0E1B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permStart w:id="35" w:edGrp="everyone" w:colFirst="1" w:colLast="1"/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备 注 说 明</w:t>
            </w:r>
          </w:p>
        </w:tc>
        <w:tc>
          <w:tcPr>
            <w:tcW w:w="9147" w:type="dxa"/>
            <w:gridSpan w:val="8"/>
            <w:vAlign w:val="center"/>
          </w:tcPr>
          <w:p w14:paraId="6707096E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permEnd w:id="35"/>
      <w:tr w14:paraId="41F34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4611BE2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来 样 方 式</w:t>
            </w:r>
          </w:p>
        </w:tc>
        <w:tc>
          <w:tcPr>
            <w:tcW w:w="9147" w:type="dxa"/>
            <w:gridSpan w:val="8"/>
            <w:vAlign w:val="center"/>
          </w:tcPr>
          <w:p w14:paraId="56F0F2E2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□客户自行送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eastAsia="zh-CN"/>
              </w:rPr>
              <w:t>样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           □委托现场检测              □委托抽样检测           □质监站抽检 </w:t>
            </w:r>
          </w:p>
        </w:tc>
      </w:tr>
      <w:tr w14:paraId="15D32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3002E38F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评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审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意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见</w:t>
            </w:r>
          </w:p>
        </w:tc>
        <w:tc>
          <w:tcPr>
            <w:tcW w:w="9147" w:type="dxa"/>
            <w:gridSpan w:val="8"/>
            <w:vAlign w:val="center"/>
          </w:tcPr>
          <w:p w14:paraId="7AC647A5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□符合检测要求   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□需要说明</w:t>
            </w:r>
          </w:p>
        </w:tc>
      </w:tr>
      <w:tr w14:paraId="32C8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3ADABF4B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 测 费 用</w:t>
            </w:r>
          </w:p>
        </w:tc>
        <w:tc>
          <w:tcPr>
            <w:tcW w:w="3208" w:type="dxa"/>
            <w:gridSpan w:val="2"/>
            <w:vAlign w:val="center"/>
          </w:tcPr>
          <w:p w14:paraId="050F7FA8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08E9DA23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付 款 方 式</w:t>
            </w:r>
          </w:p>
        </w:tc>
        <w:tc>
          <w:tcPr>
            <w:tcW w:w="4528" w:type="dxa"/>
            <w:gridSpan w:val="4"/>
            <w:vAlign w:val="center"/>
          </w:tcPr>
          <w:p w14:paraId="0A4CD86A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 xml:space="preserve"> □现金      □支票      □记账</w:t>
            </w:r>
          </w:p>
        </w:tc>
      </w:tr>
      <w:tr w14:paraId="780F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7B7EF59E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检测单位经办人</w:t>
            </w:r>
          </w:p>
        </w:tc>
        <w:tc>
          <w:tcPr>
            <w:tcW w:w="3208" w:type="dxa"/>
            <w:gridSpan w:val="2"/>
            <w:vAlign w:val="center"/>
          </w:tcPr>
          <w:p w14:paraId="4EC55C1A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14:paraId="7564F1D9">
            <w:pPr>
              <w:jc w:val="center"/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日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b/>
                <w:sz w:val="18"/>
                <w:szCs w:val="18"/>
              </w:rPr>
              <w:t>期</w:t>
            </w:r>
          </w:p>
        </w:tc>
        <w:tc>
          <w:tcPr>
            <w:tcW w:w="4528" w:type="dxa"/>
            <w:gridSpan w:val="4"/>
            <w:vAlign w:val="center"/>
          </w:tcPr>
          <w:p w14:paraId="783271FC">
            <w:pPr>
              <w:rPr>
                <w:rFonts w:cs="Times New Roman" w:asciiTheme="minorEastAsia" w:hAnsiTheme="minorEastAsia"/>
                <w:b/>
                <w:sz w:val="18"/>
                <w:szCs w:val="18"/>
              </w:rPr>
            </w:pPr>
          </w:p>
        </w:tc>
      </w:tr>
      <w:tr w14:paraId="7FE47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0031DF75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委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托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说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明</w:t>
            </w:r>
          </w:p>
        </w:tc>
        <w:tc>
          <w:tcPr>
            <w:tcW w:w="9147" w:type="dxa"/>
            <w:gridSpan w:val="8"/>
            <w:vAlign w:val="center"/>
          </w:tcPr>
          <w:p w14:paraId="51C537DA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请委托单位详细、工整地填写清楚本协议书及附表的各项内容，并对其真实性负责。</w:t>
            </w:r>
          </w:p>
          <w:p w14:paraId="0DE6ED7D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在□中打“√”表示选择该□后的内容。</w:t>
            </w:r>
          </w:p>
          <w:p w14:paraId="4C2C6FE6"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由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eastAsia="zh-CN"/>
              </w:rPr>
              <w:t>公司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代办邮寄、托运的样品和特快专递的报告，其代办费用由委托方承担。</w:t>
            </w:r>
          </w:p>
          <w:p w14:paraId="2CDCC148">
            <w:pPr>
              <w:numPr>
                <w:ilvl w:val="0"/>
                <w:numId w:val="1"/>
              </w:num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  <w:t>请委托方妥善保存本协议，并凭此索取报告。如有遗失，请填写《委托单遗失证明》，并加盖付款单位公章或项目章。</w:t>
            </w:r>
          </w:p>
        </w:tc>
      </w:tr>
      <w:tr w14:paraId="7CCA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7" w:hRule="atLeast"/>
        </w:trPr>
        <w:tc>
          <w:tcPr>
            <w:tcW w:w="1668" w:type="dxa"/>
            <w:vAlign w:val="center"/>
          </w:tcPr>
          <w:p w14:paraId="2C501760">
            <w:pPr>
              <w:jc w:val="center"/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检测单位地址</w:t>
            </w:r>
          </w:p>
        </w:tc>
        <w:tc>
          <w:tcPr>
            <w:tcW w:w="9147" w:type="dxa"/>
            <w:gridSpan w:val="8"/>
            <w:vAlign w:val="center"/>
          </w:tcPr>
          <w:p w14:paraId="1DD33B29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总部：江宁区崇业路6号             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联系电话：025-52706533、52706522        </w:t>
            </w:r>
          </w:p>
          <w:p w14:paraId="655DE413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秣陵检测所：江宁区苏源大道100号 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联系电话：025-52127165、52127075</w:t>
            </w:r>
          </w:p>
          <w:p w14:paraId="6DBF86A5">
            <w:pPr>
              <w:rPr>
                <w:rFonts w:hint="eastAsia"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滨江检测所：江宁区江宁街道长兴大街764-123号新天地商贸街区14幢122-123室    联系电话：025-52791600</w:t>
            </w:r>
          </w:p>
          <w:p w14:paraId="435AC878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>禄口检测所：江宁区神舟路15号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>3幢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                 联系电话：025-52776316</w:t>
            </w:r>
          </w:p>
        </w:tc>
      </w:tr>
      <w:tr w14:paraId="144A3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10815" w:type="dxa"/>
            <w:gridSpan w:val="9"/>
            <w:tcBorders>
              <w:left w:val="nil"/>
              <w:bottom w:val="nil"/>
              <w:right w:val="nil"/>
            </w:tcBorders>
          </w:tcPr>
          <w:p w14:paraId="75814741">
            <w:pPr>
              <w:rPr>
                <w:rFonts w:cs="宋体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第一联：随报告存档          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                           第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  <w:lang w:eastAsia="zh-CN"/>
              </w:rPr>
              <w:t>二</w:t>
            </w:r>
            <w:r>
              <w:rPr>
                <w:rFonts w:hint="eastAsia" w:cs="宋体" w:asciiTheme="minorEastAsia" w:hAnsiTheme="minorEastAsia"/>
                <w:b/>
                <w:sz w:val="18"/>
                <w:szCs w:val="18"/>
              </w:rPr>
              <w:t xml:space="preserve">联：委托方取报告凭证                                                                                   </w:t>
            </w:r>
          </w:p>
        </w:tc>
      </w:tr>
    </w:tbl>
    <w:p w14:paraId="7B8373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720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509282"/>
    <w:multiLevelType w:val="singleLevel"/>
    <w:tmpl w:val="5450928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Z02gPGG/kYhajO6LejADZmBz6yE=" w:salt="0DrQtlIEE6R/hYimshC+S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VjYjZlMTBlNDEzMDY1NzY3YjVlMGRlYmY3OTNhY2EifQ=="/>
  </w:docVars>
  <w:rsids>
    <w:rsidRoot w:val="00400ED5"/>
    <w:rsid w:val="00007439"/>
    <w:rsid w:val="0001158C"/>
    <w:rsid w:val="000415C6"/>
    <w:rsid w:val="000416FF"/>
    <w:rsid w:val="00055826"/>
    <w:rsid w:val="000657F8"/>
    <w:rsid w:val="00077DF8"/>
    <w:rsid w:val="000A5842"/>
    <w:rsid w:val="000B5C01"/>
    <w:rsid w:val="000C742A"/>
    <w:rsid w:val="000D333F"/>
    <w:rsid w:val="001B216B"/>
    <w:rsid w:val="001B65C6"/>
    <w:rsid w:val="001C29F7"/>
    <w:rsid w:val="00216432"/>
    <w:rsid w:val="00221191"/>
    <w:rsid w:val="00291099"/>
    <w:rsid w:val="002D5D2B"/>
    <w:rsid w:val="003163AE"/>
    <w:rsid w:val="00400ED5"/>
    <w:rsid w:val="00456E3F"/>
    <w:rsid w:val="004B6865"/>
    <w:rsid w:val="004C5496"/>
    <w:rsid w:val="004C6DA4"/>
    <w:rsid w:val="0054622A"/>
    <w:rsid w:val="00580B75"/>
    <w:rsid w:val="00582748"/>
    <w:rsid w:val="00586E93"/>
    <w:rsid w:val="00607EE7"/>
    <w:rsid w:val="0061285D"/>
    <w:rsid w:val="00730941"/>
    <w:rsid w:val="0074188A"/>
    <w:rsid w:val="007503AC"/>
    <w:rsid w:val="00760B86"/>
    <w:rsid w:val="0077713A"/>
    <w:rsid w:val="007B35D8"/>
    <w:rsid w:val="007E12B9"/>
    <w:rsid w:val="0080658D"/>
    <w:rsid w:val="008274ED"/>
    <w:rsid w:val="00871817"/>
    <w:rsid w:val="008C3E85"/>
    <w:rsid w:val="008D0543"/>
    <w:rsid w:val="008D5E19"/>
    <w:rsid w:val="008D73AB"/>
    <w:rsid w:val="008E6B04"/>
    <w:rsid w:val="00901079"/>
    <w:rsid w:val="00905F4B"/>
    <w:rsid w:val="009D496B"/>
    <w:rsid w:val="00A2570A"/>
    <w:rsid w:val="00A27A86"/>
    <w:rsid w:val="00A422C6"/>
    <w:rsid w:val="00A62C14"/>
    <w:rsid w:val="00A765F2"/>
    <w:rsid w:val="00AE2E87"/>
    <w:rsid w:val="00AE4E10"/>
    <w:rsid w:val="00B15F28"/>
    <w:rsid w:val="00B176ED"/>
    <w:rsid w:val="00B36064"/>
    <w:rsid w:val="00B37DE3"/>
    <w:rsid w:val="00B71DAB"/>
    <w:rsid w:val="00C049DE"/>
    <w:rsid w:val="00C32BE3"/>
    <w:rsid w:val="00C9546F"/>
    <w:rsid w:val="00CE6C16"/>
    <w:rsid w:val="00D07560"/>
    <w:rsid w:val="00D61273"/>
    <w:rsid w:val="00DC2C10"/>
    <w:rsid w:val="00DD0118"/>
    <w:rsid w:val="00DE1FAA"/>
    <w:rsid w:val="00E12EB3"/>
    <w:rsid w:val="00E230D8"/>
    <w:rsid w:val="00E65027"/>
    <w:rsid w:val="00E75BFC"/>
    <w:rsid w:val="00E76B01"/>
    <w:rsid w:val="00E808E2"/>
    <w:rsid w:val="00E96887"/>
    <w:rsid w:val="00EC438F"/>
    <w:rsid w:val="00EF6F6C"/>
    <w:rsid w:val="00F503F1"/>
    <w:rsid w:val="00F61F60"/>
    <w:rsid w:val="00FA6E39"/>
    <w:rsid w:val="00FD1ED4"/>
    <w:rsid w:val="0117277F"/>
    <w:rsid w:val="13EE54F1"/>
    <w:rsid w:val="159863B1"/>
    <w:rsid w:val="18730EE8"/>
    <w:rsid w:val="1DA52C80"/>
    <w:rsid w:val="2D05298B"/>
    <w:rsid w:val="2F463BCE"/>
    <w:rsid w:val="313B2428"/>
    <w:rsid w:val="32650783"/>
    <w:rsid w:val="3B401212"/>
    <w:rsid w:val="41F37B0A"/>
    <w:rsid w:val="4F123B42"/>
    <w:rsid w:val="65E74662"/>
    <w:rsid w:val="67753EBC"/>
    <w:rsid w:val="7F12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810EC-DA95-4E2D-BCF2-87FD33E67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613</Words>
  <Characters>744</Characters>
  <Lines>10</Lines>
  <Paragraphs>2</Paragraphs>
  <TotalTime>162</TotalTime>
  <ScaleCrop>false</ScaleCrop>
  <LinksUpToDate>false</LinksUpToDate>
  <CharactersWithSpaces>1410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2018-07-16T09:08:00Z</dcterms:created>
  <dc:creator>Administrator</dc:creator>
  <cp:lastModifiedBy>admin</cp:lastModifiedBy>
  <dcterms:modified xsi:type="dcterms:W3CDTF">2025-07-09T03:52:54Z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117F312207E04C13BC2220703317FC3E</vt:lpwstr>
  </property>
  <property fmtid="{D5CDD505-2E9C-101B-9397-08002B2CF9AE}" pid="4" name="KSOTemplateDocerSaveRecord">
    <vt:lpwstr>eyJoZGlkIjoiMDE4YTkwOWZlZDNjOTFjNjAxYmU3OThlZjQwZjA3NjMiLCJ1c2VySWQiOiIyNDEwMTcwNzUifQ==</vt:lpwstr>
  </property>
</Properties>
</file>