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291"/>
        <w:gridCol w:w="696"/>
        <w:gridCol w:w="715"/>
        <w:gridCol w:w="948"/>
        <w:gridCol w:w="1100"/>
        <w:gridCol w:w="941"/>
        <w:gridCol w:w="1446"/>
        <w:gridCol w:w="333"/>
      </w:tblGrid>
      <w:tr w14:paraId="6906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133E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FYJC/QT-507-19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712CE8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防水材料委托检测协议书</w:t>
            </w:r>
          </w:p>
          <w:p w14:paraId="12779FD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E46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1C6D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  任务单编号：</w:t>
            </w:r>
          </w:p>
        </w:tc>
      </w:tr>
      <w:tr w14:paraId="308B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3B23FD3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50" w:type="dxa"/>
            <w:gridSpan w:val="4"/>
            <w:vAlign w:val="center"/>
          </w:tcPr>
          <w:p w14:paraId="3DF51B4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9C1561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387" w:type="dxa"/>
            <w:gridSpan w:val="2"/>
            <w:vAlign w:val="center"/>
          </w:tcPr>
          <w:p w14:paraId="04DCF1D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6C49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3706E6A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37" w:type="dxa"/>
            <w:gridSpan w:val="7"/>
            <w:vAlign w:val="center"/>
          </w:tcPr>
          <w:p w14:paraId="3D15D16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4896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0647AD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37" w:type="dxa"/>
            <w:gridSpan w:val="7"/>
            <w:vAlign w:val="center"/>
          </w:tcPr>
          <w:p w14:paraId="1B753DD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212A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0DEE776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37" w:type="dxa"/>
            <w:gridSpan w:val="7"/>
            <w:vAlign w:val="center"/>
          </w:tcPr>
          <w:p w14:paraId="431AED0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785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21C1852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37" w:type="dxa"/>
            <w:gridSpan w:val="7"/>
            <w:vAlign w:val="center"/>
          </w:tcPr>
          <w:p w14:paraId="2E42405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32D9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1B81E85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37" w:type="dxa"/>
            <w:gridSpan w:val="7"/>
            <w:vAlign w:val="center"/>
          </w:tcPr>
          <w:p w14:paraId="7464960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3309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0AC04CE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87" w:type="dxa"/>
            <w:gridSpan w:val="2"/>
            <w:vAlign w:val="center"/>
          </w:tcPr>
          <w:p w14:paraId="735F3A3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3A1F5B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487" w:type="dxa"/>
            <w:gridSpan w:val="3"/>
            <w:vAlign w:val="center"/>
          </w:tcPr>
          <w:p w14:paraId="5D0D28F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4473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43" w:hRule="atLeast"/>
        </w:trPr>
        <w:tc>
          <w:tcPr>
            <w:tcW w:w="1585" w:type="dxa"/>
            <w:vAlign w:val="center"/>
          </w:tcPr>
          <w:p w14:paraId="181456E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37" w:type="dxa"/>
            <w:gridSpan w:val="7"/>
            <w:vAlign w:val="center"/>
          </w:tcPr>
          <w:p w14:paraId="292C619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3FC5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29" w:hRule="atLeast"/>
        </w:trPr>
        <w:tc>
          <w:tcPr>
            <w:tcW w:w="1585" w:type="dxa"/>
            <w:vAlign w:val="center"/>
          </w:tcPr>
          <w:p w14:paraId="35E468F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37" w:type="dxa"/>
            <w:gridSpan w:val="7"/>
            <w:vAlign w:val="center"/>
          </w:tcPr>
          <w:p w14:paraId="50A61CB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25C3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1CF6707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87" w:type="dxa"/>
            <w:gridSpan w:val="2"/>
            <w:vAlign w:val="center"/>
          </w:tcPr>
          <w:p w14:paraId="565F8A3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4DDC993A">
            <w:pPr>
              <w:ind w:firstLine="181" w:firstLineChars="10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487" w:type="dxa"/>
            <w:gridSpan w:val="3"/>
            <w:vAlign w:val="center"/>
          </w:tcPr>
          <w:p w14:paraId="0E1D0DC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473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03E80B2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3987" w:type="dxa"/>
            <w:gridSpan w:val="2"/>
            <w:vAlign w:val="center"/>
          </w:tcPr>
          <w:p w14:paraId="331765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C094E5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100" w:type="dxa"/>
            <w:vAlign w:val="center"/>
          </w:tcPr>
          <w:p w14:paraId="6D72EDA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102B1AE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例</w:t>
            </w:r>
          </w:p>
        </w:tc>
        <w:tc>
          <w:tcPr>
            <w:tcW w:w="1446" w:type="dxa"/>
            <w:vAlign w:val="center"/>
          </w:tcPr>
          <w:p w14:paraId="04318CF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3"/>
          </w:p>
        </w:tc>
      </w:tr>
      <w:permEnd w:id="11"/>
      <w:permEnd w:id="12"/>
      <w:tr w14:paraId="05F8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36339D17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987" w:type="dxa"/>
            <w:gridSpan w:val="2"/>
            <w:vAlign w:val="center"/>
          </w:tcPr>
          <w:p w14:paraId="3170C95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4EE7EA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487" w:type="dxa"/>
            <w:gridSpan w:val="3"/>
            <w:vAlign w:val="center"/>
          </w:tcPr>
          <w:p w14:paraId="3799456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5"/>
          </w:p>
        </w:tc>
      </w:tr>
      <w:permEnd w:id="14"/>
      <w:tr w14:paraId="67AA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7D78AC5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987" w:type="dxa"/>
            <w:gridSpan w:val="2"/>
            <w:vAlign w:val="center"/>
          </w:tcPr>
          <w:p w14:paraId="794EFF3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2641DE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3487" w:type="dxa"/>
            <w:gridSpan w:val="3"/>
            <w:vAlign w:val="center"/>
          </w:tcPr>
          <w:p w14:paraId="1CB0C65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permEnd w:id="17"/>
      <w:tr w14:paraId="02C7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671" w:hRule="atLeast"/>
        </w:trPr>
        <w:tc>
          <w:tcPr>
            <w:tcW w:w="1585" w:type="dxa"/>
            <w:vMerge w:val="restart"/>
            <w:vAlign w:val="center"/>
          </w:tcPr>
          <w:p w14:paraId="0076DCE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6C147E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137" w:type="dxa"/>
            <w:gridSpan w:val="7"/>
            <w:vAlign w:val="center"/>
          </w:tcPr>
          <w:p w14:paraId="5C846B4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防水卷材：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拉伸强度（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拉力）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断裂伸长率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不透水性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耐热度  </w:t>
            </w:r>
          </w:p>
          <w:p w14:paraId="227BC7FD">
            <w:pPr>
              <w:ind w:firstLine="1175" w:firstLineChars="65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低温柔性  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低温弯折性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最大峰时延伸率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B9F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01" w:hRule="atLeast"/>
        </w:trPr>
        <w:tc>
          <w:tcPr>
            <w:tcW w:w="1585" w:type="dxa"/>
            <w:vMerge w:val="continue"/>
            <w:vAlign w:val="center"/>
          </w:tcPr>
          <w:p w14:paraId="79655D3C">
            <w:pPr>
              <w:jc w:val="center"/>
            </w:pPr>
          </w:p>
        </w:tc>
        <w:tc>
          <w:tcPr>
            <w:tcW w:w="9137" w:type="dxa"/>
            <w:gridSpan w:val="7"/>
            <w:vAlign w:val="center"/>
          </w:tcPr>
          <w:p w14:paraId="2CF96C0E">
            <w:pPr>
              <w:ind w:left="1166" w:hanging="1166" w:hangingChars="645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防水涂料：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固体含量  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耐热性  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拉伸强度  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低温弯折性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不透水性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表干时间       </w:t>
            </w:r>
          </w:p>
          <w:p w14:paraId="552A0904">
            <w:pPr>
              <w:ind w:firstLine="1175" w:firstLineChars="6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实干时间 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断裂延伸率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撕裂强度 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ABB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16" w:hRule="atLeast"/>
        </w:trPr>
        <w:tc>
          <w:tcPr>
            <w:tcW w:w="1585" w:type="dxa"/>
            <w:vMerge w:val="continue"/>
            <w:vAlign w:val="center"/>
          </w:tcPr>
          <w:p w14:paraId="6E8F9B9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7BE32CD5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高分子防水材料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：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断裂伸长率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撕裂强度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不透水性</w:t>
            </w:r>
          </w:p>
          <w:p w14:paraId="41E26B72">
            <w:pPr>
              <w:ind w:firstLine="1626" w:firstLineChars="90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体积膨胀倍率 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反复浸水试验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低温弯折性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449D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4" w:hRule="atLeast"/>
        </w:trPr>
        <w:tc>
          <w:tcPr>
            <w:tcW w:w="1585" w:type="dxa"/>
            <w:vMerge w:val="continue"/>
            <w:vAlign w:val="center"/>
          </w:tcPr>
          <w:p w14:paraId="07A4CD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1EF7E63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橡胶密封圈：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拉断伸长率（扯断伸长率）</w:t>
            </w:r>
          </w:p>
        </w:tc>
      </w:tr>
      <w:tr w14:paraId="578C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584" w:hRule="atLeast"/>
        </w:trPr>
        <w:tc>
          <w:tcPr>
            <w:tcW w:w="1585" w:type="dxa"/>
            <w:vMerge w:val="continue"/>
            <w:vAlign w:val="center"/>
          </w:tcPr>
          <w:p w14:paraId="2170238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21D451C0">
            <w:pPr>
              <w:ind w:left="1807" w:hanging="1807" w:hangingChars="1000"/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水泥基渗透结晶防水材料：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抗折强度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抗压强度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抗渗压力比（带涂层）2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8d</w:t>
            </w:r>
          </w:p>
          <w:p w14:paraId="0991C3F4">
            <w:pPr>
              <w:ind w:left="1793" w:leftChars="854" w:firstLine="542" w:firstLineChars="300"/>
              <w:jc w:val="left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带涂层混凝土的抗渗压力28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d    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带涂层混凝土的抗渗压力56d  </w:t>
            </w:r>
          </w:p>
        </w:tc>
      </w:tr>
      <w:tr w14:paraId="4808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6" w:hRule="atLeast"/>
        </w:trPr>
        <w:tc>
          <w:tcPr>
            <w:tcW w:w="1585" w:type="dxa"/>
            <w:vMerge w:val="continue"/>
            <w:vAlign w:val="center"/>
          </w:tcPr>
          <w:p w14:paraId="601FC1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65F3324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聚合物水泥防水涂料：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断裂伸长率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不透水性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固体含量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抗渗性</w:t>
            </w:r>
          </w:p>
          <w:p w14:paraId="51C38529">
            <w:pPr>
              <w:jc w:val="left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粘结强度（</w:t>
            </w: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无处理、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潮湿基层、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碱处理、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浸水处理）</w:t>
            </w:r>
          </w:p>
        </w:tc>
      </w:tr>
      <w:tr w14:paraId="7880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3D363FA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37" w:type="dxa"/>
            <w:gridSpan w:val="7"/>
            <w:vAlign w:val="center"/>
          </w:tcPr>
          <w:p w14:paraId="5DB135A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3"/>
      <w:tr w14:paraId="2BBC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23" w:hRule="atLeast"/>
        </w:trPr>
        <w:tc>
          <w:tcPr>
            <w:tcW w:w="1585" w:type="dxa"/>
            <w:vAlign w:val="center"/>
          </w:tcPr>
          <w:p w14:paraId="538CA01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37" w:type="dxa"/>
            <w:gridSpan w:val="7"/>
            <w:vAlign w:val="center"/>
          </w:tcPr>
          <w:p w14:paraId="6FDDB77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0617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63" w:hRule="atLeast"/>
        </w:trPr>
        <w:tc>
          <w:tcPr>
            <w:tcW w:w="1585" w:type="dxa"/>
            <w:vAlign w:val="center"/>
          </w:tcPr>
          <w:p w14:paraId="1477061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37" w:type="dxa"/>
            <w:gridSpan w:val="7"/>
            <w:vAlign w:val="center"/>
          </w:tcPr>
          <w:p w14:paraId="0BBC667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1077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57" w:hRule="atLeast"/>
        </w:trPr>
        <w:tc>
          <w:tcPr>
            <w:tcW w:w="1585" w:type="dxa"/>
            <w:vAlign w:val="center"/>
          </w:tcPr>
          <w:p w14:paraId="51F5EFE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vAlign w:val="center"/>
          </w:tcPr>
          <w:p w14:paraId="598F5C6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8B71F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35" w:type="dxa"/>
            <w:gridSpan w:val="4"/>
            <w:vAlign w:val="center"/>
          </w:tcPr>
          <w:p w14:paraId="127DE31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42F7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21FBB6A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vAlign w:val="center"/>
          </w:tcPr>
          <w:p w14:paraId="41F6DD1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04517E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35" w:type="dxa"/>
            <w:gridSpan w:val="4"/>
            <w:vAlign w:val="center"/>
          </w:tcPr>
          <w:p w14:paraId="69BCDB5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78B4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7188E6D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37" w:type="dxa"/>
            <w:gridSpan w:val="7"/>
            <w:vAlign w:val="center"/>
          </w:tcPr>
          <w:p w14:paraId="61178F8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45BF48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4139BE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0A6E84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877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06E3550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37" w:type="dxa"/>
            <w:gridSpan w:val="7"/>
            <w:vAlign w:val="center"/>
          </w:tcPr>
          <w:p w14:paraId="3183B58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联系电话：025-52706533、52706522        </w:t>
            </w:r>
          </w:p>
          <w:p w14:paraId="799307B6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秣陵检测所：江宁区苏源大道100号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联系电话：025-52127165、52127075</w:t>
            </w:r>
          </w:p>
          <w:p w14:paraId="726B4CC4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376CFA34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27B5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90" w:hRule="atLeast"/>
        </w:trPr>
        <w:tc>
          <w:tcPr>
            <w:tcW w:w="10722" w:type="dxa"/>
            <w:gridSpan w:val="8"/>
            <w:tcBorders>
              <w:left w:val="nil"/>
              <w:bottom w:val="nil"/>
              <w:right w:val="nil"/>
            </w:tcBorders>
          </w:tcPr>
          <w:p w14:paraId="299B7D3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3E9D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permStart w:id="74" w:edGrp="everyone"/>
    </w:p>
    <w:permEnd w:id="74"/>
    <w:p w14:paraId="7B2A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10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ERY9h2G5D+lZ0TPTk3Cl3UAaSk=" w:salt="q149mV7F46jfAqgS4zpaO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D333F"/>
    <w:rsid w:val="000F3EAE"/>
    <w:rsid w:val="001B65C6"/>
    <w:rsid w:val="001D5BAA"/>
    <w:rsid w:val="00224FAD"/>
    <w:rsid w:val="00261C09"/>
    <w:rsid w:val="00363D6C"/>
    <w:rsid w:val="003939A9"/>
    <w:rsid w:val="00400ED5"/>
    <w:rsid w:val="00425949"/>
    <w:rsid w:val="004632D1"/>
    <w:rsid w:val="004B6865"/>
    <w:rsid w:val="005B6A94"/>
    <w:rsid w:val="006103B2"/>
    <w:rsid w:val="006957C4"/>
    <w:rsid w:val="0072771D"/>
    <w:rsid w:val="0074188A"/>
    <w:rsid w:val="00773807"/>
    <w:rsid w:val="0077655A"/>
    <w:rsid w:val="007E12B9"/>
    <w:rsid w:val="00837FA8"/>
    <w:rsid w:val="008C51D4"/>
    <w:rsid w:val="00A24ED9"/>
    <w:rsid w:val="00A62C14"/>
    <w:rsid w:val="00A87662"/>
    <w:rsid w:val="00AD4D08"/>
    <w:rsid w:val="00B30F26"/>
    <w:rsid w:val="00BF11B7"/>
    <w:rsid w:val="00C92467"/>
    <w:rsid w:val="00CA3A6B"/>
    <w:rsid w:val="00D50235"/>
    <w:rsid w:val="00D52264"/>
    <w:rsid w:val="00DD0118"/>
    <w:rsid w:val="00DE2946"/>
    <w:rsid w:val="00E058B7"/>
    <w:rsid w:val="00E65027"/>
    <w:rsid w:val="00E76B01"/>
    <w:rsid w:val="00EA1675"/>
    <w:rsid w:val="00ED6EAF"/>
    <w:rsid w:val="06F67704"/>
    <w:rsid w:val="12022210"/>
    <w:rsid w:val="17430EB3"/>
    <w:rsid w:val="187A52D5"/>
    <w:rsid w:val="1AB52710"/>
    <w:rsid w:val="1DAB2744"/>
    <w:rsid w:val="21267BD8"/>
    <w:rsid w:val="299E5F10"/>
    <w:rsid w:val="379A45C8"/>
    <w:rsid w:val="3FA12EA4"/>
    <w:rsid w:val="60576746"/>
    <w:rsid w:val="63A74334"/>
    <w:rsid w:val="69CB0305"/>
    <w:rsid w:val="6BE83B7C"/>
    <w:rsid w:val="6D840BE5"/>
    <w:rsid w:val="6E4167DB"/>
    <w:rsid w:val="6E882F2E"/>
    <w:rsid w:val="7A7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</Words>
  <Characters>915</Characters>
  <Lines>11</Lines>
  <Paragraphs>3</Paragraphs>
  <TotalTime>8</TotalTime>
  <ScaleCrop>false</ScaleCrop>
  <LinksUpToDate>false</LinksUpToDate>
  <CharactersWithSpaces>1747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2018-04-12T05:47:00Z</dcterms:created>
  <dc:creator>Administrator</dc:creator>
  <cp:lastModifiedBy>admin</cp:lastModifiedBy>
  <dcterms:modified xsi:type="dcterms:W3CDTF">2025-07-09T03:51:17Z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4183229D1A674B4582FA00008BB28F25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