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754"/>
        <w:gridCol w:w="1625"/>
        <w:gridCol w:w="1113"/>
        <w:gridCol w:w="2655"/>
        <w:gridCol w:w="240"/>
      </w:tblGrid>
      <w:tr w14:paraId="1D432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44CC9">
            <w:pPr>
              <w:jc w:val="left"/>
              <w:rPr>
                <w:rFonts w:ascii="Calibri" w:hAnsi="Calibri" w:eastAsia="宋体" w:cs="Times New Roman"/>
                <w:b/>
                <w:bCs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</w:rPr>
              <w:t xml:space="preserve">FYJC/QT-502-19      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</w:rPr>
              <w:t xml:space="preserve">                                     </w:t>
            </w:r>
          </w:p>
          <w:p w14:paraId="1A18DB27">
            <w:pPr>
              <w:jc w:val="center"/>
              <w:rPr>
                <w:rFonts w:ascii="Calibri" w:hAnsi="Calibri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Calibri" w:hAnsi="Calibri" w:eastAsia="宋体" w:cs="Times New Roman"/>
                <w:b/>
                <w:sz w:val="36"/>
                <w:szCs w:val="36"/>
              </w:rPr>
              <w:t>排水管道现场委托检测协议书</w:t>
            </w:r>
          </w:p>
          <w:p w14:paraId="6B1AE673">
            <w:pPr>
              <w:ind w:left="-619" w:leftChars="-295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 xml:space="preserve">                                       </w:t>
            </w:r>
          </w:p>
        </w:tc>
      </w:tr>
      <w:tr w14:paraId="0D100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C3F4D">
            <w:pPr>
              <w:rPr>
                <w:rFonts w:cs="Times New Roman"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委托单编号：                                      任务单编号：</w:t>
            </w:r>
          </w:p>
        </w:tc>
      </w:tr>
      <w:tr w14:paraId="3A7F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68" w:type="dxa"/>
            <w:vAlign w:val="center"/>
          </w:tcPr>
          <w:p w14:paraId="410D984F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工程监督注册号</w:t>
            </w:r>
          </w:p>
        </w:tc>
        <w:tc>
          <w:tcPr>
            <w:tcW w:w="5379" w:type="dxa"/>
            <w:gridSpan w:val="2"/>
            <w:vAlign w:val="center"/>
          </w:tcPr>
          <w:p w14:paraId="09A4BD4B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292DB34C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账  号</w:t>
            </w:r>
          </w:p>
        </w:tc>
        <w:tc>
          <w:tcPr>
            <w:tcW w:w="2655" w:type="dxa"/>
            <w:vAlign w:val="center"/>
          </w:tcPr>
          <w:p w14:paraId="4067AB96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0"/>
      <w:permEnd w:id="1"/>
      <w:tr w14:paraId="4D99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68" w:type="dxa"/>
            <w:vAlign w:val="center"/>
          </w:tcPr>
          <w:p w14:paraId="5466B9F1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委 托 单 位</w:t>
            </w:r>
          </w:p>
        </w:tc>
        <w:tc>
          <w:tcPr>
            <w:tcW w:w="9147" w:type="dxa"/>
            <w:gridSpan w:val="4"/>
            <w:vAlign w:val="center"/>
          </w:tcPr>
          <w:p w14:paraId="479D8787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2"/>
      <w:tr w14:paraId="7C2A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68" w:type="dxa"/>
            <w:vAlign w:val="center"/>
          </w:tcPr>
          <w:p w14:paraId="25B6C3D8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工 程 名 称</w:t>
            </w:r>
          </w:p>
        </w:tc>
        <w:tc>
          <w:tcPr>
            <w:tcW w:w="9147" w:type="dxa"/>
            <w:gridSpan w:val="4"/>
            <w:vAlign w:val="center"/>
          </w:tcPr>
          <w:p w14:paraId="1A0650DE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3"/>
      <w:tr w14:paraId="14318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68" w:type="dxa"/>
            <w:vAlign w:val="center"/>
          </w:tcPr>
          <w:p w14:paraId="5E773F66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建 设 单 位</w:t>
            </w:r>
          </w:p>
        </w:tc>
        <w:tc>
          <w:tcPr>
            <w:tcW w:w="9147" w:type="dxa"/>
            <w:gridSpan w:val="4"/>
            <w:vAlign w:val="center"/>
          </w:tcPr>
          <w:p w14:paraId="7C2B00F2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4"/>
      <w:tr w14:paraId="49CCE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68" w:type="dxa"/>
            <w:vAlign w:val="center"/>
          </w:tcPr>
          <w:p w14:paraId="2C5A93C4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施 工 单 位</w:t>
            </w:r>
          </w:p>
        </w:tc>
        <w:tc>
          <w:tcPr>
            <w:tcW w:w="9147" w:type="dxa"/>
            <w:gridSpan w:val="4"/>
            <w:vAlign w:val="center"/>
          </w:tcPr>
          <w:p w14:paraId="4219C3E3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permEnd w:id="5"/>
      <w:tr w14:paraId="3C7D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68" w:type="dxa"/>
            <w:vAlign w:val="center"/>
          </w:tcPr>
          <w:p w14:paraId="1507D547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监 理 单 位</w:t>
            </w:r>
          </w:p>
        </w:tc>
        <w:tc>
          <w:tcPr>
            <w:tcW w:w="9147" w:type="dxa"/>
            <w:gridSpan w:val="4"/>
            <w:vAlign w:val="center"/>
          </w:tcPr>
          <w:p w14:paraId="1B3FE263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6"/>
      <w:tr w14:paraId="6171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68" w:type="dxa"/>
            <w:vAlign w:val="center"/>
          </w:tcPr>
          <w:p w14:paraId="2FD6359D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见证人/见证号</w:t>
            </w:r>
          </w:p>
        </w:tc>
        <w:tc>
          <w:tcPr>
            <w:tcW w:w="3754" w:type="dxa"/>
            <w:vAlign w:val="center"/>
          </w:tcPr>
          <w:p w14:paraId="100AEB61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14:paraId="6C219781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工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程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地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址</w:t>
            </w:r>
          </w:p>
        </w:tc>
        <w:tc>
          <w:tcPr>
            <w:tcW w:w="3768" w:type="dxa"/>
            <w:gridSpan w:val="2"/>
            <w:vAlign w:val="center"/>
          </w:tcPr>
          <w:p w14:paraId="7258A667">
            <w:pPr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7"/>
      <w:permEnd w:id="8"/>
      <w:tr w14:paraId="68C97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68" w:type="dxa"/>
            <w:vAlign w:val="center"/>
          </w:tcPr>
          <w:p w14:paraId="192642FC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报告交付方式</w:t>
            </w:r>
          </w:p>
        </w:tc>
        <w:tc>
          <w:tcPr>
            <w:tcW w:w="9147" w:type="dxa"/>
            <w:gridSpan w:val="4"/>
            <w:vAlign w:val="center"/>
          </w:tcPr>
          <w:p w14:paraId="10CCDE48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□自取    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     □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邮寄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            □其他</w:t>
            </w:r>
          </w:p>
        </w:tc>
      </w:tr>
      <w:tr w14:paraId="03BB1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68" w:type="dxa"/>
            <w:vAlign w:val="center"/>
          </w:tcPr>
          <w:p w14:paraId="7444B2FE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已检样品处理</w:t>
            </w:r>
          </w:p>
        </w:tc>
        <w:tc>
          <w:tcPr>
            <w:tcW w:w="9147" w:type="dxa"/>
            <w:gridSpan w:val="4"/>
            <w:vAlign w:val="center"/>
          </w:tcPr>
          <w:p w14:paraId="7386C7CD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□委托方自行取回         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 □委托检测单位处理</w:t>
            </w:r>
          </w:p>
        </w:tc>
      </w:tr>
      <w:tr w14:paraId="2E34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68" w:type="dxa"/>
            <w:vAlign w:val="center"/>
          </w:tcPr>
          <w:p w14:paraId="5CDE2B3F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委托经办人</w:t>
            </w:r>
          </w:p>
        </w:tc>
        <w:tc>
          <w:tcPr>
            <w:tcW w:w="3754" w:type="dxa"/>
            <w:vAlign w:val="center"/>
          </w:tcPr>
          <w:p w14:paraId="05DCF4C2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14:paraId="003E5C15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联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系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电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话</w:t>
            </w:r>
          </w:p>
        </w:tc>
        <w:tc>
          <w:tcPr>
            <w:tcW w:w="3768" w:type="dxa"/>
            <w:gridSpan w:val="2"/>
            <w:vAlign w:val="center"/>
          </w:tcPr>
          <w:p w14:paraId="0DD14019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9"/>
      <w:permEnd w:id="10"/>
      <w:tr w14:paraId="5809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10" w:hRule="atLeast"/>
        </w:trPr>
        <w:tc>
          <w:tcPr>
            <w:tcW w:w="1668" w:type="dxa"/>
            <w:vAlign w:val="center"/>
          </w:tcPr>
          <w:p w14:paraId="535D030C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11" w:edGrp="everyone" w:colFirst="1" w:colLast="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排水管道材质</w:t>
            </w:r>
          </w:p>
        </w:tc>
        <w:tc>
          <w:tcPr>
            <w:tcW w:w="9147" w:type="dxa"/>
            <w:gridSpan w:val="4"/>
            <w:vAlign w:val="center"/>
          </w:tcPr>
          <w:p w14:paraId="416F9D2E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11"/>
      <w:tr w14:paraId="64397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10" w:hRule="atLeast"/>
        </w:trPr>
        <w:tc>
          <w:tcPr>
            <w:tcW w:w="1668" w:type="dxa"/>
            <w:vAlign w:val="center"/>
          </w:tcPr>
          <w:p w14:paraId="6A73507E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12" w:edGrp="everyone" w:colFirst="1" w:colLast="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排水管道总长度</w:t>
            </w:r>
          </w:p>
        </w:tc>
        <w:tc>
          <w:tcPr>
            <w:tcW w:w="9147" w:type="dxa"/>
            <w:gridSpan w:val="4"/>
            <w:vAlign w:val="center"/>
          </w:tcPr>
          <w:p w14:paraId="1C15B107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12"/>
      <w:tr w14:paraId="2F088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10" w:hRule="atLeast"/>
        </w:trPr>
        <w:tc>
          <w:tcPr>
            <w:tcW w:w="1668" w:type="dxa"/>
            <w:vAlign w:val="center"/>
          </w:tcPr>
          <w:p w14:paraId="7A27879B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土   质</w:t>
            </w:r>
          </w:p>
        </w:tc>
        <w:tc>
          <w:tcPr>
            <w:tcW w:w="9147" w:type="dxa"/>
            <w:gridSpan w:val="4"/>
            <w:vAlign w:val="center"/>
          </w:tcPr>
          <w:p w14:paraId="146F255D">
            <w:pPr>
              <w:rPr>
                <w:rFonts w:hint="default" w:cs="Times New Roman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</w:pPr>
            <w:permStart w:id="13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1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一般土层   </w:t>
            </w:r>
            <w:permStart w:id="14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14"/>
            <w:r>
              <w:rPr>
                <w:rFonts w:hint="eastAsia"/>
                <w:b/>
                <w:sz w:val="18"/>
                <w:szCs w:val="18"/>
              </w:rPr>
              <w:t>粉砂层</w:t>
            </w:r>
            <w:r>
              <w:rPr>
                <w:rFonts w:hint="eastAsia"/>
              </w:rPr>
              <w:t xml:space="preserve">   </w:t>
            </w:r>
            <w:permStart w:id="15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15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湿陷性黄土   </w:t>
            </w:r>
            <w:permStart w:id="16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16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膨胀土   </w:t>
            </w:r>
            <w:permStart w:id="17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17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淤泥类土   </w:t>
            </w:r>
            <w:permStart w:id="18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18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红黏土    </w:t>
            </w:r>
            <w:permStart w:id="19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19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其他：</w:t>
            </w:r>
            <w:permStart w:id="20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 </w:t>
            </w:r>
            <w:permEnd w:id="20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</w:t>
            </w:r>
          </w:p>
        </w:tc>
      </w:tr>
      <w:tr w14:paraId="26699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724" w:hRule="atLeast"/>
        </w:trPr>
        <w:tc>
          <w:tcPr>
            <w:tcW w:w="1668" w:type="dxa"/>
            <w:vAlign w:val="center"/>
          </w:tcPr>
          <w:p w14:paraId="416C7735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地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区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类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别</w:t>
            </w:r>
          </w:p>
        </w:tc>
        <w:tc>
          <w:tcPr>
            <w:tcW w:w="9147" w:type="dxa"/>
            <w:gridSpan w:val="4"/>
            <w:vAlign w:val="center"/>
          </w:tcPr>
          <w:p w14:paraId="6E1BEAAB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21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中心商业、附近具有甲类民用建筑工程的区域</w:t>
            </w:r>
          </w:p>
          <w:p w14:paraId="60777F1C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22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2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交通干道、附近具有乙类民用建筑工程的区域</w:t>
            </w:r>
          </w:p>
          <w:p w14:paraId="5F34F97D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23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其他行车道路、附近具有丙类民用建筑工程的区域</w:t>
            </w:r>
          </w:p>
          <w:p w14:paraId="365BE384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24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4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所有其他区域或F＜4时</w:t>
            </w:r>
          </w:p>
        </w:tc>
      </w:tr>
      <w:tr w14:paraId="525A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10" w:hRule="atLeast"/>
        </w:trPr>
        <w:tc>
          <w:tcPr>
            <w:tcW w:w="1668" w:type="dxa"/>
            <w:vAlign w:val="center"/>
          </w:tcPr>
          <w:p w14:paraId="3F4EFAE2"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检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测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标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准</w:t>
            </w:r>
          </w:p>
        </w:tc>
        <w:tc>
          <w:tcPr>
            <w:tcW w:w="9147" w:type="dxa"/>
            <w:gridSpan w:val="4"/>
            <w:vAlign w:val="center"/>
          </w:tcPr>
          <w:p w14:paraId="43A0FB47">
            <w:pPr>
              <w:rPr>
                <w:rFonts w:hint="default" w:cs="Times New Roman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</w:pPr>
            <w:permStart w:id="25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5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CJJ 181-2012《城镇排水管道检测与评估技术规程》      □其他：</w:t>
            </w:r>
            <w:permStart w:id="26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  </w:t>
            </w:r>
            <w:permEnd w:id="26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 w14:paraId="3331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38" w:hRule="atLeast"/>
        </w:trPr>
        <w:tc>
          <w:tcPr>
            <w:tcW w:w="1668" w:type="dxa"/>
            <w:vAlign w:val="center"/>
          </w:tcPr>
          <w:p w14:paraId="2EEBB933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27" w:edGrp="everyone" w:colFirst="1" w:colLast="1"/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备 注 说 明</w:t>
            </w:r>
          </w:p>
        </w:tc>
        <w:tc>
          <w:tcPr>
            <w:tcW w:w="9147" w:type="dxa"/>
            <w:gridSpan w:val="4"/>
            <w:vAlign w:val="center"/>
          </w:tcPr>
          <w:p w14:paraId="53CC3EA0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permEnd w:id="27"/>
      <w:tr w14:paraId="3AFBE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68" w:type="dxa"/>
            <w:vAlign w:val="center"/>
          </w:tcPr>
          <w:p w14:paraId="2895E710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来 样 方 式</w:t>
            </w:r>
          </w:p>
        </w:tc>
        <w:tc>
          <w:tcPr>
            <w:tcW w:w="9147" w:type="dxa"/>
            <w:gridSpan w:val="4"/>
            <w:vAlign w:val="center"/>
          </w:tcPr>
          <w:p w14:paraId="10FA2A35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□客户自行送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样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          □委托现场检测              □委托抽样检测           □质监站抽检 </w:t>
            </w:r>
          </w:p>
        </w:tc>
      </w:tr>
      <w:tr w14:paraId="1308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68" w:type="dxa"/>
            <w:vAlign w:val="center"/>
          </w:tcPr>
          <w:p w14:paraId="1E76C92B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评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审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意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见</w:t>
            </w:r>
          </w:p>
        </w:tc>
        <w:tc>
          <w:tcPr>
            <w:tcW w:w="9147" w:type="dxa"/>
            <w:gridSpan w:val="4"/>
            <w:vAlign w:val="center"/>
          </w:tcPr>
          <w:p w14:paraId="3E07A44D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□符合检测要求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     □需要说明</w:t>
            </w:r>
          </w:p>
        </w:tc>
      </w:tr>
      <w:tr w14:paraId="6786E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68" w:type="dxa"/>
            <w:vAlign w:val="center"/>
          </w:tcPr>
          <w:p w14:paraId="67ACD8C7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检 测 费 用</w:t>
            </w:r>
          </w:p>
        </w:tc>
        <w:tc>
          <w:tcPr>
            <w:tcW w:w="3754" w:type="dxa"/>
            <w:vAlign w:val="center"/>
          </w:tcPr>
          <w:p w14:paraId="117B2B48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14:paraId="6450E20F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付 款 方 式</w:t>
            </w:r>
          </w:p>
        </w:tc>
        <w:tc>
          <w:tcPr>
            <w:tcW w:w="3768" w:type="dxa"/>
            <w:gridSpan w:val="2"/>
            <w:vAlign w:val="center"/>
          </w:tcPr>
          <w:p w14:paraId="03555DF3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□现金      □支票      □记账</w:t>
            </w:r>
          </w:p>
        </w:tc>
      </w:tr>
      <w:tr w14:paraId="278B2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68" w:type="dxa"/>
            <w:vAlign w:val="center"/>
          </w:tcPr>
          <w:p w14:paraId="22CED53E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检测单位经办人</w:t>
            </w:r>
          </w:p>
        </w:tc>
        <w:tc>
          <w:tcPr>
            <w:tcW w:w="3754" w:type="dxa"/>
            <w:vAlign w:val="center"/>
          </w:tcPr>
          <w:p w14:paraId="7818E84A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14:paraId="46379291">
            <w:pPr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委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托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日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期</w:t>
            </w:r>
          </w:p>
        </w:tc>
        <w:tc>
          <w:tcPr>
            <w:tcW w:w="3768" w:type="dxa"/>
            <w:gridSpan w:val="2"/>
            <w:vAlign w:val="center"/>
          </w:tcPr>
          <w:p w14:paraId="11B459F9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</w:tr>
      <w:tr w14:paraId="53013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68" w:type="dxa"/>
            <w:vAlign w:val="center"/>
          </w:tcPr>
          <w:p w14:paraId="3E3F4F3A">
            <w:pPr>
              <w:jc w:val="center"/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委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托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说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明</w:t>
            </w:r>
          </w:p>
        </w:tc>
        <w:tc>
          <w:tcPr>
            <w:tcW w:w="9147" w:type="dxa"/>
            <w:gridSpan w:val="4"/>
            <w:vAlign w:val="center"/>
          </w:tcPr>
          <w:p w14:paraId="00A94E33">
            <w:pPr>
              <w:numPr>
                <w:ilvl w:val="0"/>
                <w:numId w:val="1"/>
              </w:numPr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1C80EE65">
            <w:pPr>
              <w:numPr>
                <w:ilvl w:val="0"/>
                <w:numId w:val="1"/>
              </w:numPr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在□中打“√”表示选择该□后的内容。</w:t>
            </w:r>
          </w:p>
          <w:p w14:paraId="74C5E409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6F1CD38A">
            <w:pPr>
              <w:numPr>
                <w:ilvl w:val="0"/>
                <w:numId w:val="1"/>
              </w:numPr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26793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668" w:type="dxa"/>
            <w:vAlign w:val="center"/>
          </w:tcPr>
          <w:p w14:paraId="29218AD5">
            <w:pPr>
              <w:jc w:val="center"/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检测单位地址</w:t>
            </w:r>
          </w:p>
        </w:tc>
        <w:tc>
          <w:tcPr>
            <w:tcW w:w="9147" w:type="dxa"/>
            <w:gridSpan w:val="4"/>
            <w:vAlign w:val="center"/>
          </w:tcPr>
          <w:p w14:paraId="31716AC5">
            <w:pPr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 xml:space="preserve">总部：江宁区崇业路6号                                              联系电话：025-52706533、52706522        </w:t>
            </w:r>
          </w:p>
          <w:p w14:paraId="1BDF5E79">
            <w:pPr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滨江检测所：江宁区江宁街道长兴大街764-123号新天地商贸街区14幢122-123室     联系电话：025-52791600</w:t>
            </w:r>
          </w:p>
          <w:p w14:paraId="60CF1252">
            <w:pPr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禄口检测所：江宁区神舟路15号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 xml:space="preserve">                                              联系电话：025-52776316</w:t>
            </w:r>
          </w:p>
        </w:tc>
      </w:tr>
      <w:tr w14:paraId="17B5C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0815" w:type="dxa"/>
            <w:gridSpan w:val="5"/>
            <w:tcBorders>
              <w:left w:val="nil"/>
              <w:bottom w:val="nil"/>
              <w:right w:val="nil"/>
            </w:tcBorders>
          </w:tcPr>
          <w:p w14:paraId="76B0FD6E">
            <w:pPr>
              <w:rPr>
                <w:rFonts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 xml:space="preserve">第一联：随报告存档                             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 xml:space="preserve">                          第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  <w:lang w:eastAsia="zh-CN"/>
              </w:rPr>
              <w:t>二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02781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720" w:right="720" w:bottom="45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WnOfTGhTNvDELI/QlAjyoMjiI4I=" w:salt="EXKfp5fz/PG80lLx0BzTf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VjYjZlMTBlNDEzMDY1NzY3YjVlMGRlYmY3OTNhY2EifQ=="/>
  </w:docVars>
  <w:rsids>
    <w:rsidRoot w:val="00400ED5"/>
    <w:rsid w:val="00007439"/>
    <w:rsid w:val="000415C6"/>
    <w:rsid w:val="000416FF"/>
    <w:rsid w:val="00055826"/>
    <w:rsid w:val="000657F8"/>
    <w:rsid w:val="00077DF8"/>
    <w:rsid w:val="0009606E"/>
    <w:rsid w:val="000A5842"/>
    <w:rsid w:val="000B5C01"/>
    <w:rsid w:val="000C742A"/>
    <w:rsid w:val="000D333F"/>
    <w:rsid w:val="00101D5E"/>
    <w:rsid w:val="00180FE2"/>
    <w:rsid w:val="001B216B"/>
    <w:rsid w:val="001B65C6"/>
    <w:rsid w:val="001C29F7"/>
    <w:rsid w:val="00204EEA"/>
    <w:rsid w:val="00216432"/>
    <w:rsid w:val="00221191"/>
    <w:rsid w:val="0022549A"/>
    <w:rsid w:val="00291099"/>
    <w:rsid w:val="002D5D2B"/>
    <w:rsid w:val="002E162D"/>
    <w:rsid w:val="003C60DA"/>
    <w:rsid w:val="00400ED5"/>
    <w:rsid w:val="00403BE2"/>
    <w:rsid w:val="00456E3F"/>
    <w:rsid w:val="004B6865"/>
    <w:rsid w:val="004C2880"/>
    <w:rsid w:val="004C5496"/>
    <w:rsid w:val="004C6DA4"/>
    <w:rsid w:val="0054622A"/>
    <w:rsid w:val="00580B75"/>
    <w:rsid w:val="00582748"/>
    <w:rsid w:val="005A5C93"/>
    <w:rsid w:val="005F5E1F"/>
    <w:rsid w:val="00607EE7"/>
    <w:rsid w:val="006908C0"/>
    <w:rsid w:val="00730941"/>
    <w:rsid w:val="0074188A"/>
    <w:rsid w:val="0077713A"/>
    <w:rsid w:val="007E12B9"/>
    <w:rsid w:val="007F7E90"/>
    <w:rsid w:val="00821323"/>
    <w:rsid w:val="008274ED"/>
    <w:rsid w:val="00842235"/>
    <w:rsid w:val="00857042"/>
    <w:rsid w:val="00871817"/>
    <w:rsid w:val="008C3E85"/>
    <w:rsid w:val="008D0543"/>
    <w:rsid w:val="008D73AB"/>
    <w:rsid w:val="008E6B04"/>
    <w:rsid w:val="00901079"/>
    <w:rsid w:val="00905F4B"/>
    <w:rsid w:val="009D496B"/>
    <w:rsid w:val="009E77D4"/>
    <w:rsid w:val="00A2570A"/>
    <w:rsid w:val="00A27A86"/>
    <w:rsid w:val="00A62C14"/>
    <w:rsid w:val="00A765F2"/>
    <w:rsid w:val="00AE2E87"/>
    <w:rsid w:val="00B176ED"/>
    <w:rsid w:val="00B36064"/>
    <w:rsid w:val="00B37DE3"/>
    <w:rsid w:val="00C9546F"/>
    <w:rsid w:val="00CE6C16"/>
    <w:rsid w:val="00CF3322"/>
    <w:rsid w:val="00CF5439"/>
    <w:rsid w:val="00D07560"/>
    <w:rsid w:val="00D61273"/>
    <w:rsid w:val="00DC2C10"/>
    <w:rsid w:val="00DD0118"/>
    <w:rsid w:val="00DE1FAA"/>
    <w:rsid w:val="00E12EB3"/>
    <w:rsid w:val="00E31E49"/>
    <w:rsid w:val="00E44008"/>
    <w:rsid w:val="00E65027"/>
    <w:rsid w:val="00E76B01"/>
    <w:rsid w:val="00E808E2"/>
    <w:rsid w:val="00E90FEB"/>
    <w:rsid w:val="00E96887"/>
    <w:rsid w:val="00EC438F"/>
    <w:rsid w:val="00EF6F6C"/>
    <w:rsid w:val="00F05C32"/>
    <w:rsid w:val="00FC7F3A"/>
    <w:rsid w:val="164A1794"/>
    <w:rsid w:val="26525CE1"/>
    <w:rsid w:val="2E194313"/>
    <w:rsid w:val="3C13406C"/>
    <w:rsid w:val="40D14DF3"/>
    <w:rsid w:val="4C653E65"/>
    <w:rsid w:val="50531C78"/>
    <w:rsid w:val="525A4DD1"/>
    <w:rsid w:val="5639752B"/>
    <w:rsid w:val="5DCA6676"/>
    <w:rsid w:val="5E9C0687"/>
    <w:rsid w:val="66691377"/>
    <w:rsid w:val="676F0AEC"/>
    <w:rsid w:val="71337AAC"/>
    <w:rsid w:val="72B3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F2502-D41E-42B1-BA0B-17B9045049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638</Words>
  <Characters>734</Characters>
  <Lines>10</Lines>
  <Paragraphs>2</Paragraphs>
  <TotalTime>5</TotalTime>
  <ScaleCrop>false</ScaleCrop>
  <LinksUpToDate>false</LinksUpToDate>
  <CharactersWithSpaces>1381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2018-07-17T03:03:00Z</dcterms:created>
  <dc:creator>Administrator</dc:creator>
  <cp:lastModifiedBy>admin</cp:lastModifiedBy>
  <dcterms:modified xsi:type="dcterms:W3CDTF">2025-08-04T08:12:31Z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62676FDFE1204A4EB642C008394A8E4E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