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1055" w:type="dxa"/>
        <w:tblInd w:w="-7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7"/>
        <w:gridCol w:w="2375"/>
        <w:gridCol w:w="984"/>
        <w:gridCol w:w="132"/>
        <w:gridCol w:w="649"/>
        <w:gridCol w:w="726"/>
        <w:gridCol w:w="733"/>
        <w:gridCol w:w="217"/>
        <w:gridCol w:w="1012"/>
        <w:gridCol w:w="613"/>
        <w:gridCol w:w="850"/>
        <w:gridCol w:w="1037"/>
        <w:gridCol w:w="210"/>
      </w:tblGrid>
      <w:tr w14:paraId="5F189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11055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740D30">
            <w:pPr>
              <w:rPr>
                <w:b/>
                <w:bCs/>
                <w:u w:val="single"/>
              </w:rPr>
            </w:pPr>
            <w:r>
              <w:rPr>
                <w:rFonts w:hint="eastAsia"/>
                <w:b/>
                <w:bCs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u w:val="single"/>
              </w:rPr>
              <w:t xml:space="preserve">FYJC/QT-491-19                        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</w:rPr>
              <w:t>南京方园建设工程材料检测中心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  <w:lang w:eastAsia="zh-CN"/>
              </w:rPr>
              <w:t>有限公司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/>
                <w:b/>
                <w:bCs/>
                <w:u w:val="single"/>
              </w:rPr>
              <w:t xml:space="preserve">                               </w:t>
            </w:r>
          </w:p>
          <w:p w14:paraId="6F353987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试块类委托检测协议书</w:t>
            </w:r>
          </w:p>
          <w:p w14:paraId="755EA4EA">
            <w:pPr>
              <w:ind w:left="-619" w:leftChars="-295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                                  </w:t>
            </w:r>
          </w:p>
        </w:tc>
      </w:tr>
      <w:tr w14:paraId="33B25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1055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6BF372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Cs w:val="21"/>
              </w:rPr>
              <w:t>委托单编号：                                 任务单编号：</w:t>
            </w:r>
          </w:p>
        </w:tc>
      </w:tr>
      <w:tr w14:paraId="45B5B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" w:type="dxa"/>
          <w:trHeight w:val="340" w:hRule="atLeast"/>
        </w:trPr>
        <w:tc>
          <w:tcPr>
            <w:tcW w:w="1517" w:type="dxa"/>
            <w:vAlign w:val="center"/>
          </w:tcPr>
          <w:p w14:paraId="112B035C">
            <w:pPr>
              <w:jc w:val="center"/>
              <w:rPr>
                <w:b/>
                <w:bCs/>
                <w:sz w:val="18"/>
                <w:szCs w:val="18"/>
              </w:rPr>
            </w:pPr>
            <w:permStart w:id="0" w:edGrp="everyone" w:colFirst="1" w:colLast="1"/>
            <w:permStart w:id="1" w:edGrp="everyone" w:colFirst="3" w:colLast="3"/>
            <w:r>
              <w:rPr>
                <w:rFonts w:hint="eastAsia"/>
                <w:b/>
                <w:bCs/>
                <w:sz w:val="18"/>
                <w:szCs w:val="18"/>
              </w:rPr>
              <w:t>工程监督注册号</w:t>
            </w:r>
          </w:p>
        </w:tc>
        <w:tc>
          <w:tcPr>
            <w:tcW w:w="5599" w:type="dxa"/>
            <w:gridSpan w:val="6"/>
            <w:vAlign w:val="center"/>
          </w:tcPr>
          <w:p w14:paraId="65FC3B70">
            <w:pPr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5FEDED0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账  号</w:t>
            </w:r>
          </w:p>
        </w:tc>
        <w:tc>
          <w:tcPr>
            <w:tcW w:w="2500" w:type="dxa"/>
            <w:gridSpan w:val="3"/>
            <w:vAlign w:val="center"/>
          </w:tcPr>
          <w:p w14:paraId="0FF1706A">
            <w:pPr>
              <w:jc w:val="left"/>
              <w:rPr>
                <w:rFonts w:hint="default" w:eastAsia="宋体"/>
                <w:b/>
                <w:bCs/>
                <w:sz w:val="18"/>
                <w:szCs w:val="18"/>
                <w:lang w:val="en-US" w:eastAsia="zh-CN"/>
              </w:rPr>
            </w:pPr>
          </w:p>
        </w:tc>
      </w:tr>
      <w:permEnd w:id="0"/>
      <w:permEnd w:id="1"/>
      <w:tr w14:paraId="56F9B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" w:type="dxa"/>
          <w:trHeight w:val="340" w:hRule="atLeast"/>
        </w:trPr>
        <w:tc>
          <w:tcPr>
            <w:tcW w:w="1517" w:type="dxa"/>
            <w:vAlign w:val="center"/>
          </w:tcPr>
          <w:p w14:paraId="042A2C51">
            <w:pPr>
              <w:jc w:val="center"/>
              <w:rPr>
                <w:b/>
                <w:bCs/>
                <w:sz w:val="18"/>
                <w:szCs w:val="18"/>
              </w:rPr>
            </w:pPr>
            <w:permStart w:id="2" w:edGrp="everyone" w:colFirst="1" w:colLast="1"/>
            <w:r>
              <w:rPr>
                <w:rFonts w:hint="eastAsia"/>
                <w:b/>
                <w:bCs/>
                <w:sz w:val="18"/>
                <w:szCs w:val="18"/>
              </w:rPr>
              <w:t>委 托 单 位</w:t>
            </w:r>
          </w:p>
        </w:tc>
        <w:tc>
          <w:tcPr>
            <w:tcW w:w="9328" w:type="dxa"/>
            <w:gridSpan w:val="11"/>
            <w:vAlign w:val="center"/>
          </w:tcPr>
          <w:p w14:paraId="52E77764">
            <w:pPr>
              <w:jc w:val="left"/>
              <w:rPr>
                <w:b/>
                <w:bCs/>
                <w:sz w:val="18"/>
                <w:szCs w:val="18"/>
              </w:rPr>
            </w:pPr>
          </w:p>
        </w:tc>
      </w:tr>
      <w:permEnd w:id="2"/>
      <w:tr w14:paraId="35180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" w:type="dxa"/>
          <w:trHeight w:val="340" w:hRule="atLeast"/>
        </w:trPr>
        <w:tc>
          <w:tcPr>
            <w:tcW w:w="1517" w:type="dxa"/>
            <w:vAlign w:val="center"/>
          </w:tcPr>
          <w:p w14:paraId="3ABF4D57">
            <w:pPr>
              <w:jc w:val="center"/>
              <w:rPr>
                <w:b/>
                <w:bCs/>
                <w:sz w:val="18"/>
                <w:szCs w:val="18"/>
              </w:rPr>
            </w:pPr>
            <w:permStart w:id="3" w:edGrp="everyone" w:colFirst="1" w:colLast="1"/>
            <w:r>
              <w:rPr>
                <w:rFonts w:hint="eastAsia"/>
                <w:b/>
                <w:bCs/>
                <w:sz w:val="18"/>
                <w:szCs w:val="18"/>
              </w:rPr>
              <w:t>工 程 名 称</w:t>
            </w:r>
          </w:p>
        </w:tc>
        <w:tc>
          <w:tcPr>
            <w:tcW w:w="9328" w:type="dxa"/>
            <w:gridSpan w:val="11"/>
            <w:vAlign w:val="center"/>
          </w:tcPr>
          <w:p w14:paraId="533DD552">
            <w:pPr>
              <w:jc w:val="left"/>
              <w:rPr>
                <w:b/>
                <w:bCs/>
                <w:sz w:val="18"/>
                <w:szCs w:val="18"/>
              </w:rPr>
            </w:pPr>
          </w:p>
        </w:tc>
      </w:tr>
      <w:permEnd w:id="3"/>
      <w:tr w14:paraId="3235B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" w:type="dxa"/>
          <w:trHeight w:val="340" w:hRule="atLeast"/>
        </w:trPr>
        <w:tc>
          <w:tcPr>
            <w:tcW w:w="1517" w:type="dxa"/>
            <w:vAlign w:val="center"/>
          </w:tcPr>
          <w:p w14:paraId="1622ED25">
            <w:pPr>
              <w:jc w:val="center"/>
              <w:rPr>
                <w:b/>
                <w:bCs/>
                <w:sz w:val="18"/>
                <w:szCs w:val="18"/>
              </w:rPr>
            </w:pPr>
            <w:permStart w:id="4" w:edGrp="everyone" w:colFirst="1" w:colLast="1"/>
            <w:r>
              <w:rPr>
                <w:rFonts w:hint="eastAsia"/>
                <w:b/>
                <w:bCs/>
                <w:sz w:val="18"/>
                <w:szCs w:val="18"/>
              </w:rPr>
              <w:t>建 设 单 位</w:t>
            </w:r>
          </w:p>
        </w:tc>
        <w:tc>
          <w:tcPr>
            <w:tcW w:w="9328" w:type="dxa"/>
            <w:gridSpan w:val="11"/>
            <w:vAlign w:val="center"/>
          </w:tcPr>
          <w:p w14:paraId="1C52E09C">
            <w:pPr>
              <w:jc w:val="left"/>
              <w:rPr>
                <w:b/>
                <w:bCs/>
                <w:sz w:val="18"/>
                <w:szCs w:val="18"/>
              </w:rPr>
            </w:pPr>
          </w:p>
        </w:tc>
      </w:tr>
      <w:permEnd w:id="4"/>
      <w:tr w14:paraId="3B443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" w:type="dxa"/>
          <w:trHeight w:val="340" w:hRule="atLeast"/>
        </w:trPr>
        <w:tc>
          <w:tcPr>
            <w:tcW w:w="1517" w:type="dxa"/>
            <w:vAlign w:val="center"/>
          </w:tcPr>
          <w:p w14:paraId="56B1DD33">
            <w:pPr>
              <w:jc w:val="center"/>
              <w:rPr>
                <w:b/>
                <w:bCs/>
                <w:sz w:val="18"/>
                <w:szCs w:val="18"/>
              </w:rPr>
            </w:pPr>
            <w:permStart w:id="5" w:edGrp="everyone" w:colFirst="1" w:colLast="1"/>
            <w:r>
              <w:rPr>
                <w:rFonts w:hint="eastAsia"/>
                <w:b/>
                <w:bCs/>
                <w:sz w:val="18"/>
                <w:szCs w:val="18"/>
              </w:rPr>
              <w:t>施 工 单 位</w:t>
            </w:r>
          </w:p>
        </w:tc>
        <w:tc>
          <w:tcPr>
            <w:tcW w:w="9328" w:type="dxa"/>
            <w:gridSpan w:val="11"/>
            <w:vAlign w:val="center"/>
          </w:tcPr>
          <w:p w14:paraId="41FB28D1">
            <w:pPr>
              <w:jc w:val="left"/>
              <w:rPr>
                <w:b/>
                <w:bCs/>
                <w:sz w:val="18"/>
                <w:szCs w:val="18"/>
              </w:rPr>
            </w:pPr>
          </w:p>
        </w:tc>
      </w:tr>
      <w:permEnd w:id="5"/>
      <w:tr w14:paraId="30A40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" w:type="dxa"/>
          <w:trHeight w:val="340" w:hRule="atLeast"/>
        </w:trPr>
        <w:tc>
          <w:tcPr>
            <w:tcW w:w="1517" w:type="dxa"/>
            <w:vAlign w:val="center"/>
          </w:tcPr>
          <w:p w14:paraId="100CD730">
            <w:pPr>
              <w:jc w:val="center"/>
              <w:rPr>
                <w:b/>
                <w:bCs/>
                <w:sz w:val="18"/>
                <w:szCs w:val="18"/>
              </w:rPr>
            </w:pPr>
            <w:permStart w:id="6" w:edGrp="everyone" w:colFirst="1" w:colLast="1"/>
            <w:r>
              <w:rPr>
                <w:rFonts w:hint="eastAsia"/>
                <w:b/>
                <w:bCs/>
                <w:sz w:val="18"/>
                <w:szCs w:val="18"/>
              </w:rPr>
              <w:t>监 理 单 位</w:t>
            </w:r>
          </w:p>
        </w:tc>
        <w:tc>
          <w:tcPr>
            <w:tcW w:w="9328" w:type="dxa"/>
            <w:gridSpan w:val="11"/>
            <w:vAlign w:val="center"/>
          </w:tcPr>
          <w:p w14:paraId="51580341">
            <w:pPr>
              <w:jc w:val="left"/>
              <w:rPr>
                <w:b/>
                <w:bCs/>
                <w:sz w:val="18"/>
                <w:szCs w:val="18"/>
              </w:rPr>
            </w:pPr>
          </w:p>
        </w:tc>
      </w:tr>
      <w:permEnd w:id="6"/>
      <w:tr w14:paraId="7150C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" w:type="dxa"/>
          <w:trHeight w:val="340" w:hRule="atLeast"/>
        </w:trPr>
        <w:tc>
          <w:tcPr>
            <w:tcW w:w="1517" w:type="dxa"/>
            <w:vAlign w:val="center"/>
          </w:tcPr>
          <w:p w14:paraId="7C3F0C5E">
            <w:pPr>
              <w:jc w:val="center"/>
              <w:rPr>
                <w:b/>
                <w:bCs/>
                <w:sz w:val="18"/>
                <w:szCs w:val="18"/>
              </w:rPr>
            </w:pPr>
            <w:permStart w:id="7" w:edGrp="everyone" w:colFirst="1" w:colLast="1"/>
            <w:permStart w:id="8" w:edGrp="everyone" w:colFirst="3" w:colLast="3"/>
            <w:r>
              <w:rPr>
                <w:rFonts w:hint="eastAsia"/>
                <w:b/>
                <w:bCs/>
                <w:sz w:val="18"/>
                <w:szCs w:val="18"/>
              </w:rPr>
              <w:t>见证人/见证号</w:t>
            </w:r>
          </w:p>
        </w:tc>
        <w:tc>
          <w:tcPr>
            <w:tcW w:w="4140" w:type="dxa"/>
            <w:gridSpan w:val="4"/>
            <w:vAlign w:val="center"/>
          </w:tcPr>
          <w:p w14:paraId="4E71270D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59" w:type="dxa"/>
            <w:gridSpan w:val="2"/>
            <w:vAlign w:val="center"/>
          </w:tcPr>
          <w:p w14:paraId="60FB491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工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>程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>地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>址</w:t>
            </w:r>
          </w:p>
        </w:tc>
        <w:tc>
          <w:tcPr>
            <w:tcW w:w="3729" w:type="dxa"/>
            <w:gridSpan w:val="5"/>
            <w:vAlign w:val="center"/>
          </w:tcPr>
          <w:p w14:paraId="520E37F6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permEnd w:id="7"/>
      <w:permEnd w:id="8"/>
      <w:tr w14:paraId="39396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" w:type="dxa"/>
          <w:trHeight w:val="340" w:hRule="atLeast"/>
        </w:trPr>
        <w:tc>
          <w:tcPr>
            <w:tcW w:w="1517" w:type="dxa"/>
            <w:vAlign w:val="center"/>
          </w:tcPr>
          <w:p w14:paraId="5CC192B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报告交付方式</w:t>
            </w:r>
          </w:p>
        </w:tc>
        <w:tc>
          <w:tcPr>
            <w:tcW w:w="9328" w:type="dxa"/>
            <w:gridSpan w:val="11"/>
            <w:vAlign w:val="center"/>
          </w:tcPr>
          <w:p w14:paraId="6C239F45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 xml:space="preserve">□自取         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  □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邮寄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           □其他</w:t>
            </w:r>
          </w:p>
        </w:tc>
      </w:tr>
      <w:tr w14:paraId="7909B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" w:type="dxa"/>
          <w:trHeight w:val="340" w:hRule="atLeast"/>
        </w:trPr>
        <w:tc>
          <w:tcPr>
            <w:tcW w:w="1517" w:type="dxa"/>
            <w:vAlign w:val="center"/>
          </w:tcPr>
          <w:p w14:paraId="109047B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已检样品处理</w:t>
            </w:r>
          </w:p>
        </w:tc>
        <w:tc>
          <w:tcPr>
            <w:tcW w:w="9328" w:type="dxa"/>
            <w:gridSpan w:val="11"/>
            <w:vAlign w:val="center"/>
          </w:tcPr>
          <w:p w14:paraId="558A55CE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 xml:space="preserve">□委托方自行取回         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      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    □委托检测单位处理</w:t>
            </w:r>
          </w:p>
        </w:tc>
      </w:tr>
      <w:tr w14:paraId="27A27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" w:type="dxa"/>
          <w:trHeight w:val="340" w:hRule="atLeast"/>
        </w:trPr>
        <w:tc>
          <w:tcPr>
            <w:tcW w:w="1517" w:type="dxa"/>
            <w:vAlign w:val="center"/>
          </w:tcPr>
          <w:p w14:paraId="59DD810B">
            <w:pPr>
              <w:jc w:val="center"/>
              <w:rPr>
                <w:b/>
                <w:bCs/>
                <w:sz w:val="18"/>
                <w:szCs w:val="18"/>
              </w:rPr>
            </w:pPr>
            <w:permStart w:id="9" w:edGrp="everyone" w:colFirst="1" w:colLast="1"/>
            <w:permStart w:id="10" w:edGrp="everyone" w:colFirst="3" w:colLast="3"/>
            <w:r>
              <w:rPr>
                <w:rFonts w:hint="eastAsia"/>
                <w:b/>
                <w:bCs/>
                <w:sz w:val="18"/>
                <w:szCs w:val="18"/>
              </w:rPr>
              <w:t>委托经办人</w:t>
            </w:r>
          </w:p>
        </w:tc>
        <w:tc>
          <w:tcPr>
            <w:tcW w:w="4140" w:type="dxa"/>
            <w:gridSpan w:val="4"/>
            <w:vAlign w:val="center"/>
          </w:tcPr>
          <w:p w14:paraId="4F9A18F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59" w:type="dxa"/>
            <w:gridSpan w:val="2"/>
            <w:vAlign w:val="center"/>
          </w:tcPr>
          <w:p w14:paraId="2D1E95A9">
            <w:pPr>
              <w:ind w:firstLine="90" w:firstLineChars="50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联 系 电 话</w:t>
            </w:r>
          </w:p>
        </w:tc>
        <w:tc>
          <w:tcPr>
            <w:tcW w:w="3729" w:type="dxa"/>
            <w:gridSpan w:val="5"/>
            <w:vAlign w:val="center"/>
          </w:tcPr>
          <w:p w14:paraId="0A35AFBF">
            <w:pPr>
              <w:rPr>
                <w:b/>
                <w:bCs/>
                <w:sz w:val="18"/>
                <w:szCs w:val="18"/>
              </w:rPr>
            </w:pPr>
          </w:p>
        </w:tc>
      </w:tr>
      <w:permEnd w:id="9"/>
      <w:permEnd w:id="10"/>
      <w:tr w14:paraId="5F910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10" w:type="dxa"/>
          <w:trHeight w:val="397" w:hRule="atLeast"/>
        </w:trPr>
        <w:tc>
          <w:tcPr>
            <w:tcW w:w="1517" w:type="dxa"/>
            <w:vAlign w:val="center"/>
          </w:tcPr>
          <w:p w14:paraId="0F949F8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样 品 名 称</w:t>
            </w:r>
          </w:p>
        </w:tc>
        <w:tc>
          <w:tcPr>
            <w:tcW w:w="9328" w:type="dxa"/>
            <w:gridSpan w:val="11"/>
            <w:vAlign w:val="center"/>
          </w:tcPr>
          <w:p w14:paraId="054DA97F">
            <w:pPr>
              <w:rPr>
                <w:rFonts w:hint="eastAsia"/>
                <w:b/>
                <w:bCs/>
                <w:sz w:val="18"/>
                <w:szCs w:val="18"/>
              </w:rPr>
            </w:pPr>
            <w:permStart w:id="11" w:edGrp="everyone"/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□</w:t>
            </w:r>
            <w:permEnd w:id="11"/>
            <w:r>
              <w:rPr>
                <w:rFonts w:hint="eastAsia"/>
                <w:b/>
                <w:bCs/>
                <w:sz w:val="18"/>
                <w:szCs w:val="18"/>
              </w:rPr>
              <w:t>混凝土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抗压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试块 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b/>
                <w:bCs/>
                <w:sz w:val="18"/>
                <w:szCs w:val="18"/>
              </w:rPr>
              <w:t>GB/T 50081-2019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  </w:t>
            </w:r>
            <w:permStart w:id="12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12"/>
            <w:r>
              <w:rPr>
                <w:rFonts w:hint="eastAsia"/>
                <w:b/>
                <w:bCs/>
                <w:sz w:val="18"/>
                <w:szCs w:val="18"/>
              </w:rPr>
              <w:t>砂浆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抗压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试块 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（</w:t>
            </w:r>
            <w:r>
              <w:rPr>
                <w:b/>
                <w:bCs/>
                <w:sz w:val="18"/>
                <w:szCs w:val="18"/>
              </w:rPr>
              <w:t>JGJ/T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70-2009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 </w:t>
            </w:r>
            <w:permStart w:id="13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13"/>
            <w:r>
              <w:rPr>
                <w:rFonts w:hint="eastAsia"/>
                <w:b/>
                <w:bCs/>
                <w:sz w:val="18"/>
                <w:szCs w:val="18"/>
              </w:rPr>
              <w:t>水泥土试块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DGJ32/TJ 154-2013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</w:p>
          <w:p w14:paraId="489F56A2">
            <w:pPr>
              <w:rPr>
                <w:rFonts w:hint="eastAsia" w:eastAsia="宋体"/>
                <w:b/>
                <w:bCs/>
                <w:sz w:val="18"/>
                <w:szCs w:val="18"/>
                <w:lang w:eastAsia="zh-CN"/>
              </w:rPr>
            </w:pPr>
            <w:permStart w:id="14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14"/>
            <w:r>
              <w:rPr>
                <w:rFonts w:hint="eastAsia"/>
                <w:b/>
                <w:bCs/>
                <w:sz w:val="18"/>
                <w:szCs w:val="18"/>
              </w:rPr>
              <w:t xml:space="preserve">混凝土抗渗试块 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b/>
                <w:bCs/>
                <w:sz w:val="18"/>
                <w:szCs w:val="18"/>
              </w:rPr>
              <w:t>GB/T 500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82</w:t>
            </w:r>
            <w:r>
              <w:rPr>
                <w:rFonts w:hint="eastAsia"/>
                <w:b/>
                <w:bCs/>
                <w:sz w:val="18"/>
                <w:szCs w:val="18"/>
              </w:rPr>
              <w:t>-20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24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permStart w:id="15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15"/>
            <w:r>
              <w:rPr>
                <w:rFonts w:hint="eastAsia"/>
                <w:b/>
                <w:bCs/>
                <w:sz w:val="18"/>
                <w:szCs w:val="18"/>
              </w:rPr>
              <w:t>水泥净浆/</w:t>
            </w:r>
            <w:permStart w:id="16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16"/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水泥</w:t>
            </w:r>
            <w:r>
              <w:rPr>
                <w:rFonts w:hint="eastAsia"/>
                <w:b/>
                <w:bCs/>
                <w:sz w:val="18"/>
                <w:szCs w:val="18"/>
              </w:rPr>
              <w:t>压浆试块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GB/T 50204-2015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）</w:t>
            </w:r>
          </w:p>
          <w:p w14:paraId="06A9AFC9">
            <w:pPr>
              <w:rPr>
                <w:b/>
                <w:bCs/>
                <w:sz w:val="18"/>
                <w:szCs w:val="18"/>
              </w:rPr>
            </w:pPr>
            <w:permStart w:id="17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17"/>
            <w:r>
              <w:rPr>
                <w:rFonts w:hint="eastAsia"/>
                <w:b/>
                <w:bCs/>
                <w:sz w:val="18"/>
                <w:szCs w:val="18"/>
              </w:rPr>
              <w:t xml:space="preserve">灌浆料试块 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（检测依据：</w:t>
            </w:r>
            <w:permStart w:id="18" w:edGrp="everyone"/>
            <w:r>
              <w:rPr>
                <w:rFonts w:hint="eastAsia"/>
                <w:b/>
                <w:bCs/>
                <w:sz w:val="18"/>
                <w:szCs w:val="18"/>
                <w:u w:val="single"/>
                <w:lang w:val="en-US" w:eastAsia="zh-CN"/>
              </w:rPr>
              <w:t xml:space="preserve">         </w:t>
            </w:r>
            <w:bookmarkStart w:id="0" w:name="_GoBack"/>
            <w:bookmarkEnd w:id="0"/>
            <w:r>
              <w:rPr>
                <w:rFonts w:hint="eastAsia"/>
                <w:b/>
                <w:bCs/>
                <w:sz w:val="18"/>
                <w:szCs w:val="18"/>
                <w:u w:val="single"/>
                <w:lang w:val="en-US" w:eastAsia="zh-CN"/>
              </w:rPr>
              <w:t xml:space="preserve">  </w:t>
            </w:r>
            <w:permEnd w:id="18"/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）</w:t>
            </w:r>
            <w:permStart w:id="19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19"/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座浆料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试块 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（检测依据：</w:t>
            </w:r>
            <w:permStart w:id="20" w:edGrp="everyone"/>
            <w:r>
              <w:rPr>
                <w:rFonts w:hint="eastAsia"/>
                <w:b/>
                <w:bCs/>
                <w:sz w:val="18"/>
                <w:szCs w:val="18"/>
                <w:u w:val="single"/>
                <w:lang w:val="en-US" w:eastAsia="zh-CN"/>
              </w:rPr>
              <w:t xml:space="preserve">             </w:t>
            </w:r>
            <w:permEnd w:id="20"/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  </w:t>
            </w:r>
          </w:p>
        </w:tc>
      </w:tr>
      <w:tr w14:paraId="40DB4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" w:type="dxa"/>
          <w:trHeight w:val="374" w:hRule="atLeast"/>
        </w:trPr>
        <w:tc>
          <w:tcPr>
            <w:tcW w:w="1517" w:type="dxa"/>
            <w:vAlign w:val="center"/>
          </w:tcPr>
          <w:p w14:paraId="47BA04A9">
            <w:pPr>
              <w:jc w:val="center"/>
              <w:rPr>
                <w:rFonts w:hint="default" w:eastAsia="宋体"/>
                <w:b/>
                <w:bCs/>
                <w:sz w:val="18"/>
                <w:szCs w:val="18"/>
                <w:lang w:val="en-US" w:eastAsia="zh-CN"/>
              </w:rPr>
            </w:pPr>
            <w:permStart w:id="21" w:edGrp="everyone" w:colFirst="1" w:colLast="1"/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厂  家</w:t>
            </w:r>
          </w:p>
        </w:tc>
        <w:tc>
          <w:tcPr>
            <w:tcW w:w="9328" w:type="dxa"/>
            <w:gridSpan w:val="11"/>
            <w:vAlign w:val="center"/>
          </w:tcPr>
          <w:p w14:paraId="46C82AD5">
            <w:pPr>
              <w:rPr>
                <w:rFonts w:hint="eastAsia"/>
                <w:b/>
                <w:bCs/>
                <w:sz w:val="18"/>
                <w:szCs w:val="18"/>
              </w:rPr>
            </w:pPr>
          </w:p>
        </w:tc>
      </w:tr>
      <w:permEnd w:id="21"/>
      <w:tr w14:paraId="268F7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" w:type="dxa"/>
          <w:trHeight w:val="485" w:hRule="atLeast"/>
        </w:trPr>
        <w:tc>
          <w:tcPr>
            <w:tcW w:w="3892" w:type="dxa"/>
            <w:gridSpan w:val="2"/>
            <w:vAlign w:val="center"/>
          </w:tcPr>
          <w:p w14:paraId="1130A9CB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结 构 部 位</w:t>
            </w:r>
          </w:p>
        </w:tc>
        <w:tc>
          <w:tcPr>
            <w:tcW w:w="1116" w:type="dxa"/>
            <w:gridSpan w:val="2"/>
            <w:vAlign w:val="center"/>
          </w:tcPr>
          <w:p w14:paraId="132B7370">
            <w:pPr>
              <w:jc w:val="center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设计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等级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/型号</w:t>
            </w:r>
          </w:p>
        </w:tc>
        <w:tc>
          <w:tcPr>
            <w:tcW w:w="1375" w:type="dxa"/>
            <w:gridSpan w:val="2"/>
            <w:vAlign w:val="center"/>
          </w:tcPr>
          <w:p w14:paraId="026B64C9">
            <w:pPr>
              <w:jc w:val="center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试件尺寸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(mm)</w:t>
            </w:r>
          </w:p>
        </w:tc>
        <w:tc>
          <w:tcPr>
            <w:tcW w:w="950" w:type="dxa"/>
            <w:gridSpan w:val="2"/>
            <w:vAlign w:val="center"/>
          </w:tcPr>
          <w:p w14:paraId="2A01FFFE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成型日期</w:t>
            </w:r>
          </w:p>
        </w:tc>
        <w:tc>
          <w:tcPr>
            <w:tcW w:w="1012" w:type="dxa"/>
            <w:vAlign w:val="center"/>
          </w:tcPr>
          <w:p w14:paraId="17AE6A39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试压日期</w:t>
            </w:r>
          </w:p>
        </w:tc>
        <w:tc>
          <w:tcPr>
            <w:tcW w:w="613" w:type="dxa"/>
            <w:vAlign w:val="center"/>
          </w:tcPr>
          <w:p w14:paraId="52BE4AFC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组数</w:t>
            </w:r>
          </w:p>
        </w:tc>
        <w:tc>
          <w:tcPr>
            <w:tcW w:w="850" w:type="dxa"/>
            <w:vAlign w:val="center"/>
          </w:tcPr>
          <w:p w14:paraId="12BA3DD8">
            <w:pPr>
              <w:jc w:val="center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养护</w:t>
            </w:r>
          </w:p>
          <w:p w14:paraId="66F16C7C">
            <w:pPr>
              <w:jc w:val="center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条件</w:t>
            </w:r>
          </w:p>
        </w:tc>
        <w:tc>
          <w:tcPr>
            <w:tcW w:w="1037" w:type="dxa"/>
            <w:vAlign w:val="center"/>
          </w:tcPr>
          <w:p w14:paraId="72B0B40C">
            <w:pPr>
              <w:jc w:val="center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代表方量</w:t>
            </w:r>
          </w:p>
        </w:tc>
      </w:tr>
      <w:tr w14:paraId="6E407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" w:type="dxa"/>
          <w:trHeight w:val="853" w:hRule="atLeast"/>
        </w:trPr>
        <w:tc>
          <w:tcPr>
            <w:tcW w:w="3892" w:type="dxa"/>
            <w:gridSpan w:val="2"/>
            <w:vAlign w:val="center"/>
          </w:tcPr>
          <w:p w14:paraId="3F532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/>
                <w:bCs/>
                <w:sz w:val="18"/>
                <w:szCs w:val="18"/>
              </w:rPr>
            </w:pPr>
            <w:permStart w:id="22" w:edGrp="everyone" w:colFirst="0" w:colLast="0"/>
            <w:permStart w:id="23" w:edGrp="everyone" w:colFirst="1" w:colLast="1"/>
            <w:permStart w:id="27" w:edGrp="everyone" w:colFirst="3" w:colLast="3"/>
            <w:permStart w:id="28" w:edGrp="everyone" w:colFirst="4" w:colLast="4"/>
            <w:permStart w:id="29" w:edGrp="everyone" w:colFirst="5" w:colLast="5"/>
            <w:permStart w:id="32" w:edGrp="everyone" w:colFirst="7" w:colLast="7"/>
          </w:p>
        </w:tc>
        <w:tc>
          <w:tcPr>
            <w:tcW w:w="1116" w:type="dxa"/>
            <w:gridSpan w:val="2"/>
            <w:vAlign w:val="center"/>
          </w:tcPr>
          <w:p w14:paraId="20177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75" w:type="dxa"/>
            <w:gridSpan w:val="2"/>
            <w:vAlign w:val="center"/>
          </w:tcPr>
          <w:p w14:paraId="08C18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/>
                <w:bCs/>
                <w:sz w:val="15"/>
                <w:szCs w:val="15"/>
              </w:rPr>
            </w:pPr>
            <w:permStart w:id="24" w:edGrp="everyone"/>
            <w:r>
              <w:rPr>
                <w:rFonts w:hint="eastAsia"/>
                <w:b/>
                <w:bCs/>
                <w:sz w:val="15"/>
                <w:szCs w:val="15"/>
              </w:rPr>
              <w:t>□</w:t>
            </w:r>
            <w:permEnd w:id="24"/>
            <w:r>
              <w:rPr>
                <w:rFonts w:hint="eastAsia"/>
                <w:b/>
                <w:bCs/>
                <w:sz w:val="15"/>
                <w:szCs w:val="15"/>
              </w:rPr>
              <w:t>150</w:t>
            </w:r>
            <w:r>
              <w:rPr>
                <w:rFonts w:hint="default" w:asciiTheme="minorAscii" w:hAnsiTheme="minorAscii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</w:t>
            </w:r>
            <w:r>
              <w:rPr>
                <w:rFonts w:hint="eastAsia"/>
                <w:b/>
                <w:bCs/>
                <w:sz w:val="15"/>
                <w:szCs w:val="15"/>
              </w:rPr>
              <w:t>150</w:t>
            </w:r>
            <w:r>
              <w:rPr>
                <w:rFonts w:hint="default" w:asciiTheme="minorAscii" w:hAnsiTheme="minorAscii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</w:t>
            </w:r>
            <w:r>
              <w:rPr>
                <w:rFonts w:hint="eastAsia"/>
                <w:b/>
                <w:bCs/>
                <w:sz w:val="15"/>
                <w:szCs w:val="15"/>
              </w:rPr>
              <w:t>150</w:t>
            </w:r>
          </w:p>
          <w:p w14:paraId="4F9F5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/>
                <w:bCs/>
                <w:sz w:val="15"/>
                <w:szCs w:val="15"/>
              </w:rPr>
            </w:pPr>
            <w:permStart w:id="25" w:edGrp="everyone"/>
            <w:r>
              <w:rPr>
                <w:rFonts w:hint="eastAsia"/>
                <w:b/>
                <w:bCs/>
                <w:sz w:val="15"/>
                <w:szCs w:val="15"/>
              </w:rPr>
              <w:t>□</w:t>
            </w:r>
            <w:permEnd w:id="25"/>
            <w:r>
              <w:rPr>
                <w:rFonts w:hint="eastAsia"/>
                <w:b/>
                <w:bCs/>
                <w:sz w:val="15"/>
                <w:szCs w:val="15"/>
              </w:rPr>
              <w:t>70.7</w:t>
            </w:r>
            <w:r>
              <w:rPr>
                <w:rFonts w:hint="default" w:asciiTheme="minorAscii" w:hAnsiTheme="minorAscii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</w:t>
            </w:r>
            <w:r>
              <w:rPr>
                <w:rFonts w:hint="eastAsia"/>
                <w:b/>
                <w:bCs/>
                <w:sz w:val="15"/>
                <w:szCs w:val="15"/>
              </w:rPr>
              <w:t>70.7</w:t>
            </w:r>
            <w:r>
              <w:rPr>
                <w:rFonts w:hint="default" w:asciiTheme="minorAscii" w:hAnsiTheme="minorAscii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</w:t>
            </w:r>
            <w:r>
              <w:rPr>
                <w:rFonts w:hint="eastAsia"/>
                <w:b/>
                <w:bCs/>
                <w:sz w:val="15"/>
                <w:szCs w:val="15"/>
              </w:rPr>
              <w:t>70.7</w:t>
            </w:r>
          </w:p>
          <w:p w14:paraId="1E788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/>
                <w:bCs/>
                <w:sz w:val="15"/>
                <w:szCs w:val="15"/>
              </w:rPr>
            </w:pPr>
            <w:permStart w:id="26" w:edGrp="everyone"/>
            <w:r>
              <w:rPr>
                <w:rFonts w:hint="eastAsia"/>
                <w:b/>
                <w:bCs/>
                <w:sz w:val="15"/>
                <w:szCs w:val="15"/>
              </w:rPr>
              <w:t>□</w:t>
            </w:r>
            <w:r>
              <w:rPr>
                <w:rFonts w:hint="eastAsia"/>
                <w:b/>
                <w:bCs/>
                <w:sz w:val="15"/>
                <w:szCs w:val="15"/>
                <w:u w:val="single"/>
              </w:rPr>
              <w:t xml:space="preserve">            </w:t>
            </w:r>
            <w:permEnd w:id="26"/>
          </w:p>
        </w:tc>
        <w:tc>
          <w:tcPr>
            <w:tcW w:w="950" w:type="dxa"/>
            <w:gridSpan w:val="2"/>
            <w:vAlign w:val="center"/>
          </w:tcPr>
          <w:p w14:paraId="12145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12" w:type="dxa"/>
            <w:vAlign w:val="center"/>
          </w:tcPr>
          <w:p w14:paraId="55B6E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4BAB5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67FA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/>
                <w:bCs/>
                <w:sz w:val="18"/>
                <w:szCs w:val="18"/>
              </w:rPr>
            </w:pPr>
            <w:permStart w:id="30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30"/>
            <w:r>
              <w:rPr>
                <w:rFonts w:hint="eastAsia"/>
                <w:b/>
                <w:bCs/>
                <w:sz w:val="18"/>
                <w:szCs w:val="18"/>
              </w:rPr>
              <w:t>标养</w:t>
            </w:r>
          </w:p>
          <w:p w14:paraId="5DAD6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/>
                <w:bCs/>
                <w:sz w:val="18"/>
                <w:szCs w:val="18"/>
              </w:rPr>
            </w:pPr>
            <w:permStart w:id="31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31"/>
            <w:r>
              <w:rPr>
                <w:rFonts w:hint="eastAsia"/>
                <w:b/>
                <w:bCs/>
                <w:sz w:val="18"/>
                <w:szCs w:val="18"/>
              </w:rPr>
              <w:t>同养</w:t>
            </w:r>
          </w:p>
        </w:tc>
        <w:tc>
          <w:tcPr>
            <w:tcW w:w="1037" w:type="dxa"/>
            <w:vAlign w:val="center"/>
          </w:tcPr>
          <w:p w14:paraId="4452D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/>
                <w:bCs/>
                <w:sz w:val="18"/>
                <w:szCs w:val="18"/>
              </w:rPr>
            </w:pPr>
          </w:p>
        </w:tc>
      </w:tr>
      <w:permEnd w:id="22"/>
      <w:permEnd w:id="23"/>
      <w:permEnd w:id="27"/>
      <w:permEnd w:id="28"/>
      <w:permEnd w:id="29"/>
      <w:permEnd w:id="32"/>
      <w:tr w14:paraId="5798C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" w:type="dxa"/>
          <w:trHeight w:val="860" w:hRule="atLeast"/>
        </w:trPr>
        <w:tc>
          <w:tcPr>
            <w:tcW w:w="3892" w:type="dxa"/>
            <w:gridSpan w:val="2"/>
            <w:vAlign w:val="center"/>
          </w:tcPr>
          <w:p w14:paraId="3ECE3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/>
                <w:bCs/>
                <w:sz w:val="18"/>
                <w:szCs w:val="18"/>
              </w:rPr>
            </w:pPr>
            <w:permStart w:id="33" w:edGrp="everyone" w:colFirst="0" w:colLast="0"/>
            <w:permStart w:id="34" w:edGrp="everyone" w:colFirst="1" w:colLast="1"/>
            <w:permStart w:id="38" w:edGrp="everyone" w:colFirst="3" w:colLast="3"/>
            <w:permStart w:id="39" w:edGrp="everyone" w:colFirst="4" w:colLast="4"/>
            <w:permStart w:id="40" w:edGrp="everyone" w:colFirst="5" w:colLast="5"/>
            <w:permStart w:id="43" w:edGrp="everyone" w:colFirst="7" w:colLast="7"/>
          </w:p>
        </w:tc>
        <w:tc>
          <w:tcPr>
            <w:tcW w:w="1116" w:type="dxa"/>
            <w:gridSpan w:val="2"/>
            <w:vAlign w:val="center"/>
          </w:tcPr>
          <w:p w14:paraId="67E8B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75" w:type="dxa"/>
            <w:gridSpan w:val="2"/>
            <w:vAlign w:val="center"/>
          </w:tcPr>
          <w:p w14:paraId="3CEB4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/>
                <w:bCs/>
                <w:sz w:val="15"/>
                <w:szCs w:val="15"/>
              </w:rPr>
            </w:pPr>
            <w:permStart w:id="35" w:edGrp="everyone"/>
            <w:r>
              <w:rPr>
                <w:rFonts w:hint="eastAsia"/>
                <w:b/>
                <w:bCs/>
                <w:sz w:val="15"/>
                <w:szCs w:val="15"/>
              </w:rPr>
              <w:t>□</w:t>
            </w:r>
            <w:permEnd w:id="35"/>
            <w:r>
              <w:rPr>
                <w:rFonts w:hint="eastAsia"/>
                <w:b/>
                <w:bCs/>
                <w:sz w:val="15"/>
                <w:szCs w:val="15"/>
              </w:rPr>
              <w:t>150</w:t>
            </w:r>
            <w:r>
              <w:rPr>
                <w:rFonts w:hint="default" w:asciiTheme="minorAscii" w:hAnsiTheme="minorAscii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</w:t>
            </w:r>
            <w:r>
              <w:rPr>
                <w:rFonts w:hint="eastAsia"/>
                <w:b/>
                <w:bCs/>
                <w:sz w:val="15"/>
                <w:szCs w:val="15"/>
              </w:rPr>
              <w:t>150</w:t>
            </w:r>
            <w:r>
              <w:rPr>
                <w:rFonts w:hint="default" w:asciiTheme="minorAscii" w:hAnsiTheme="minorAscii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</w:t>
            </w:r>
            <w:r>
              <w:rPr>
                <w:rFonts w:hint="eastAsia"/>
                <w:b/>
                <w:bCs/>
                <w:sz w:val="15"/>
                <w:szCs w:val="15"/>
              </w:rPr>
              <w:t>150</w:t>
            </w:r>
          </w:p>
          <w:p w14:paraId="7B62C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/>
                <w:bCs/>
                <w:sz w:val="15"/>
                <w:szCs w:val="15"/>
              </w:rPr>
            </w:pPr>
            <w:permStart w:id="36" w:edGrp="everyone"/>
            <w:r>
              <w:rPr>
                <w:rFonts w:hint="eastAsia"/>
                <w:b/>
                <w:bCs/>
                <w:sz w:val="15"/>
                <w:szCs w:val="15"/>
              </w:rPr>
              <w:t>□</w:t>
            </w:r>
            <w:permEnd w:id="36"/>
            <w:r>
              <w:rPr>
                <w:rFonts w:hint="eastAsia"/>
                <w:b/>
                <w:bCs/>
                <w:sz w:val="15"/>
                <w:szCs w:val="15"/>
              </w:rPr>
              <w:t>70.7</w:t>
            </w:r>
            <w:r>
              <w:rPr>
                <w:rFonts w:hint="default" w:asciiTheme="minorAscii" w:hAnsiTheme="minorAscii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</w:t>
            </w:r>
            <w:r>
              <w:rPr>
                <w:rFonts w:hint="eastAsia"/>
                <w:b/>
                <w:bCs/>
                <w:sz w:val="15"/>
                <w:szCs w:val="15"/>
              </w:rPr>
              <w:t>70.7</w:t>
            </w:r>
            <w:r>
              <w:rPr>
                <w:rFonts w:hint="default" w:asciiTheme="minorAscii" w:hAnsiTheme="minorAscii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</w:t>
            </w:r>
            <w:r>
              <w:rPr>
                <w:rFonts w:hint="eastAsia"/>
                <w:b/>
                <w:bCs/>
                <w:sz w:val="15"/>
                <w:szCs w:val="15"/>
              </w:rPr>
              <w:t>70.7</w:t>
            </w:r>
          </w:p>
          <w:p w14:paraId="23486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/>
                <w:bCs/>
                <w:sz w:val="15"/>
                <w:szCs w:val="15"/>
              </w:rPr>
            </w:pPr>
            <w:permStart w:id="37" w:edGrp="everyone"/>
            <w:r>
              <w:rPr>
                <w:rFonts w:hint="eastAsia"/>
                <w:b/>
                <w:bCs/>
                <w:sz w:val="15"/>
                <w:szCs w:val="15"/>
              </w:rPr>
              <w:t>□</w:t>
            </w:r>
            <w:r>
              <w:rPr>
                <w:rFonts w:hint="eastAsia"/>
                <w:b/>
                <w:bCs/>
                <w:sz w:val="15"/>
                <w:szCs w:val="15"/>
                <w:u w:val="single"/>
              </w:rPr>
              <w:t xml:space="preserve">            </w:t>
            </w:r>
            <w:permEnd w:id="37"/>
          </w:p>
        </w:tc>
        <w:tc>
          <w:tcPr>
            <w:tcW w:w="950" w:type="dxa"/>
            <w:gridSpan w:val="2"/>
            <w:vAlign w:val="center"/>
          </w:tcPr>
          <w:p w14:paraId="0680C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12" w:type="dxa"/>
            <w:vAlign w:val="center"/>
          </w:tcPr>
          <w:p w14:paraId="4B85F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3DD4C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C3A7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/>
                <w:bCs/>
                <w:sz w:val="18"/>
                <w:szCs w:val="18"/>
              </w:rPr>
            </w:pPr>
            <w:permStart w:id="41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41"/>
            <w:r>
              <w:rPr>
                <w:rFonts w:hint="eastAsia"/>
                <w:b/>
                <w:bCs/>
                <w:sz w:val="18"/>
                <w:szCs w:val="18"/>
              </w:rPr>
              <w:t>标养</w:t>
            </w:r>
          </w:p>
          <w:p w14:paraId="02E75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/>
                <w:bCs/>
                <w:sz w:val="18"/>
                <w:szCs w:val="18"/>
              </w:rPr>
            </w:pPr>
            <w:permStart w:id="42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42"/>
            <w:r>
              <w:rPr>
                <w:rFonts w:hint="eastAsia"/>
                <w:b/>
                <w:bCs/>
                <w:sz w:val="18"/>
                <w:szCs w:val="18"/>
              </w:rPr>
              <w:t>同养</w:t>
            </w:r>
          </w:p>
        </w:tc>
        <w:tc>
          <w:tcPr>
            <w:tcW w:w="1037" w:type="dxa"/>
            <w:vAlign w:val="center"/>
          </w:tcPr>
          <w:p w14:paraId="0CCBE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/>
                <w:bCs/>
                <w:sz w:val="18"/>
                <w:szCs w:val="18"/>
              </w:rPr>
            </w:pPr>
          </w:p>
        </w:tc>
      </w:tr>
      <w:permEnd w:id="33"/>
      <w:permEnd w:id="34"/>
      <w:permEnd w:id="38"/>
      <w:permEnd w:id="39"/>
      <w:permEnd w:id="40"/>
      <w:permEnd w:id="43"/>
      <w:tr w14:paraId="04D20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" w:type="dxa"/>
          <w:trHeight w:val="827" w:hRule="atLeast"/>
        </w:trPr>
        <w:tc>
          <w:tcPr>
            <w:tcW w:w="3892" w:type="dxa"/>
            <w:gridSpan w:val="2"/>
            <w:vAlign w:val="center"/>
          </w:tcPr>
          <w:p w14:paraId="4E2FB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/>
                <w:bCs/>
                <w:sz w:val="18"/>
                <w:szCs w:val="18"/>
              </w:rPr>
            </w:pPr>
            <w:permStart w:id="44" w:edGrp="everyone" w:colFirst="0" w:colLast="0"/>
            <w:permStart w:id="45" w:edGrp="everyone" w:colFirst="1" w:colLast="1"/>
            <w:permStart w:id="49" w:edGrp="everyone" w:colFirst="3" w:colLast="3"/>
            <w:permStart w:id="50" w:edGrp="everyone" w:colFirst="4" w:colLast="4"/>
            <w:permStart w:id="51" w:edGrp="everyone" w:colFirst="5" w:colLast="5"/>
            <w:permStart w:id="54" w:edGrp="everyone" w:colFirst="7" w:colLast="7"/>
          </w:p>
        </w:tc>
        <w:tc>
          <w:tcPr>
            <w:tcW w:w="1116" w:type="dxa"/>
            <w:gridSpan w:val="2"/>
            <w:vAlign w:val="center"/>
          </w:tcPr>
          <w:p w14:paraId="4C872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75" w:type="dxa"/>
            <w:gridSpan w:val="2"/>
            <w:vAlign w:val="center"/>
          </w:tcPr>
          <w:p w14:paraId="4B2B7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/>
                <w:bCs/>
                <w:sz w:val="15"/>
                <w:szCs w:val="15"/>
              </w:rPr>
            </w:pPr>
            <w:permStart w:id="46" w:edGrp="everyone"/>
            <w:r>
              <w:rPr>
                <w:rFonts w:hint="eastAsia"/>
                <w:b/>
                <w:bCs/>
                <w:sz w:val="15"/>
                <w:szCs w:val="15"/>
              </w:rPr>
              <w:t>□</w:t>
            </w:r>
            <w:permEnd w:id="46"/>
            <w:r>
              <w:rPr>
                <w:rFonts w:hint="eastAsia"/>
                <w:b/>
                <w:bCs/>
                <w:sz w:val="15"/>
                <w:szCs w:val="15"/>
              </w:rPr>
              <w:t>150</w:t>
            </w:r>
            <w:r>
              <w:rPr>
                <w:rFonts w:hint="default" w:asciiTheme="minorAscii" w:hAnsiTheme="minorAscii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</w:t>
            </w:r>
            <w:r>
              <w:rPr>
                <w:rFonts w:hint="eastAsia"/>
                <w:b/>
                <w:bCs/>
                <w:sz w:val="15"/>
                <w:szCs w:val="15"/>
              </w:rPr>
              <w:t>150</w:t>
            </w:r>
            <w:r>
              <w:rPr>
                <w:rFonts w:hint="default" w:asciiTheme="minorAscii" w:hAnsiTheme="minorAscii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</w:t>
            </w:r>
            <w:r>
              <w:rPr>
                <w:rFonts w:hint="eastAsia"/>
                <w:b/>
                <w:bCs/>
                <w:sz w:val="15"/>
                <w:szCs w:val="15"/>
              </w:rPr>
              <w:t>150</w:t>
            </w:r>
          </w:p>
          <w:p w14:paraId="6A47E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/>
                <w:bCs/>
                <w:sz w:val="15"/>
                <w:szCs w:val="15"/>
              </w:rPr>
            </w:pPr>
            <w:permStart w:id="47" w:edGrp="everyone"/>
            <w:r>
              <w:rPr>
                <w:rFonts w:hint="eastAsia"/>
                <w:b/>
                <w:bCs/>
                <w:sz w:val="15"/>
                <w:szCs w:val="15"/>
              </w:rPr>
              <w:t>□</w:t>
            </w:r>
            <w:permEnd w:id="47"/>
            <w:r>
              <w:rPr>
                <w:rFonts w:hint="eastAsia"/>
                <w:b/>
                <w:bCs/>
                <w:sz w:val="15"/>
                <w:szCs w:val="15"/>
              </w:rPr>
              <w:t>70.7</w:t>
            </w:r>
            <w:r>
              <w:rPr>
                <w:rFonts w:hint="default" w:asciiTheme="minorAscii" w:hAnsiTheme="minorAscii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</w:t>
            </w:r>
            <w:r>
              <w:rPr>
                <w:rFonts w:hint="eastAsia"/>
                <w:b/>
                <w:bCs/>
                <w:sz w:val="15"/>
                <w:szCs w:val="15"/>
              </w:rPr>
              <w:t>70.7</w:t>
            </w:r>
            <w:r>
              <w:rPr>
                <w:rFonts w:hint="default" w:asciiTheme="minorAscii" w:hAnsiTheme="minorAscii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</w:t>
            </w:r>
            <w:r>
              <w:rPr>
                <w:rFonts w:hint="eastAsia"/>
                <w:b/>
                <w:bCs/>
                <w:sz w:val="15"/>
                <w:szCs w:val="15"/>
              </w:rPr>
              <w:t>70.7</w:t>
            </w:r>
          </w:p>
          <w:p w14:paraId="6505A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/>
                <w:bCs/>
                <w:sz w:val="15"/>
                <w:szCs w:val="15"/>
              </w:rPr>
            </w:pPr>
            <w:permStart w:id="48" w:edGrp="everyone"/>
            <w:r>
              <w:rPr>
                <w:rFonts w:hint="eastAsia"/>
                <w:b/>
                <w:bCs/>
                <w:sz w:val="15"/>
                <w:szCs w:val="15"/>
              </w:rPr>
              <w:t>□</w:t>
            </w:r>
            <w:r>
              <w:rPr>
                <w:rFonts w:hint="eastAsia"/>
                <w:b/>
                <w:bCs/>
                <w:sz w:val="15"/>
                <w:szCs w:val="15"/>
                <w:u w:val="single"/>
              </w:rPr>
              <w:t xml:space="preserve">            </w:t>
            </w:r>
            <w:permEnd w:id="48"/>
          </w:p>
        </w:tc>
        <w:tc>
          <w:tcPr>
            <w:tcW w:w="950" w:type="dxa"/>
            <w:gridSpan w:val="2"/>
            <w:vAlign w:val="center"/>
          </w:tcPr>
          <w:p w14:paraId="29167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12" w:type="dxa"/>
            <w:vAlign w:val="center"/>
          </w:tcPr>
          <w:p w14:paraId="7FE95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4ABF2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21B0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/>
                <w:bCs/>
                <w:sz w:val="18"/>
                <w:szCs w:val="18"/>
              </w:rPr>
            </w:pPr>
            <w:permStart w:id="52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52"/>
            <w:r>
              <w:rPr>
                <w:rFonts w:hint="eastAsia"/>
                <w:b/>
                <w:bCs/>
                <w:sz w:val="18"/>
                <w:szCs w:val="18"/>
              </w:rPr>
              <w:t>标养</w:t>
            </w:r>
          </w:p>
          <w:p w14:paraId="0E257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/>
                <w:bCs/>
                <w:sz w:val="18"/>
                <w:szCs w:val="18"/>
              </w:rPr>
            </w:pPr>
            <w:permStart w:id="53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53"/>
            <w:r>
              <w:rPr>
                <w:rFonts w:hint="eastAsia"/>
                <w:b/>
                <w:bCs/>
                <w:sz w:val="18"/>
                <w:szCs w:val="18"/>
              </w:rPr>
              <w:t>同养</w:t>
            </w:r>
          </w:p>
        </w:tc>
        <w:tc>
          <w:tcPr>
            <w:tcW w:w="1037" w:type="dxa"/>
            <w:vAlign w:val="center"/>
          </w:tcPr>
          <w:p w14:paraId="7903F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/>
                <w:bCs/>
                <w:sz w:val="18"/>
                <w:szCs w:val="18"/>
              </w:rPr>
            </w:pPr>
          </w:p>
        </w:tc>
      </w:tr>
      <w:permEnd w:id="44"/>
      <w:permEnd w:id="45"/>
      <w:permEnd w:id="49"/>
      <w:permEnd w:id="50"/>
      <w:permEnd w:id="51"/>
      <w:permEnd w:id="54"/>
      <w:tr w14:paraId="5508E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" w:type="dxa"/>
          <w:trHeight w:val="779" w:hRule="atLeast"/>
        </w:trPr>
        <w:tc>
          <w:tcPr>
            <w:tcW w:w="3892" w:type="dxa"/>
            <w:gridSpan w:val="2"/>
            <w:vAlign w:val="center"/>
          </w:tcPr>
          <w:p w14:paraId="6DDA7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/>
                <w:bCs/>
                <w:sz w:val="18"/>
                <w:szCs w:val="18"/>
              </w:rPr>
            </w:pPr>
            <w:permStart w:id="55" w:edGrp="everyone" w:colFirst="0" w:colLast="0"/>
            <w:permStart w:id="56" w:edGrp="everyone" w:colFirst="1" w:colLast="1"/>
            <w:permStart w:id="60" w:edGrp="everyone" w:colFirst="3" w:colLast="3"/>
            <w:permStart w:id="61" w:edGrp="everyone" w:colFirst="4" w:colLast="4"/>
            <w:permStart w:id="62" w:edGrp="everyone" w:colFirst="5" w:colLast="5"/>
            <w:permStart w:id="65" w:edGrp="everyone" w:colFirst="7" w:colLast="7"/>
          </w:p>
        </w:tc>
        <w:tc>
          <w:tcPr>
            <w:tcW w:w="1116" w:type="dxa"/>
            <w:gridSpan w:val="2"/>
            <w:vAlign w:val="center"/>
          </w:tcPr>
          <w:p w14:paraId="690BB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75" w:type="dxa"/>
            <w:gridSpan w:val="2"/>
            <w:vAlign w:val="center"/>
          </w:tcPr>
          <w:p w14:paraId="0221F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/>
                <w:bCs/>
                <w:sz w:val="15"/>
                <w:szCs w:val="15"/>
              </w:rPr>
            </w:pPr>
            <w:permStart w:id="57" w:edGrp="everyone"/>
            <w:r>
              <w:rPr>
                <w:rFonts w:hint="eastAsia"/>
                <w:b/>
                <w:bCs/>
                <w:sz w:val="15"/>
                <w:szCs w:val="15"/>
              </w:rPr>
              <w:t>□</w:t>
            </w:r>
            <w:permEnd w:id="57"/>
            <w:r>
              <w:rPr>
                <w:rFonts w:hint="eastAsia"/>
                <w:b/>
                <w:bCs/>
                <w:sz w:val="15"/>
                <w:szCs w:val="15"/>
              </w:rPr>
              <w:t>150</w:t>
            </w:r>
            <w:r>
              <w:rPr>
                <w:rFonts w:hint="default" w:asciiTheme="minorAscii" w:hAnsiTheme="minorAscii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</w:t>
            </w:r>
            <w:r>
              <w:rPr>
                <w:rFonts w:hint="eastAsia"/>
                <w:b/>
                <w:bCs/>
                <w:sz w:val="15"/>
                <w:szCs w:val="15"/>
              </w:rPr>
              <w:t>150</w:t>
            </w:r>
            <w:r>
              <w:rPr>
                <w:rFonts w:hint="default" w:asciiTheme="minorAscii" w:hAnsiTheme="minorAscii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</w:t>
            </w:r>
            <w:r>
              <w:rPr>
                <w:rFonts w:hint="eastAsia"/>
                <w:b/>
                <w:bCs/>
                <w:sz w:val="15"/>
                <w:szCs w:val="15"/>
              </w:rPr>
              <w:t>150</w:t>
            </w:r>
          </w:p>
          <w:p w14:paraId="23EE6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/>
                <w:bCs/>
                <w:sz w:val="15"/>
                <w:szCs w:val="15"/>
              </w:rPr>
            </w:pPr>
            <w:permStart w:id="58" w:edGrp="everyone"/>
            <w:r>
              <w:rPr>
                <w:rFonts w:hint="eastAsia"/>
                <w:b/>
                <w:bCs/>
                <w:sz w:val="15"/>
                <w:szCs w:val="15"/>
              </w:rPr>
              <w:t>□</w:t>
            </w:r>
            <w:permEnd w:id="58"/>
            <w:r>
              <w:rPr>
                <w:rFonts w:hint="eastAsia"/>
                <w:b/>
                <w:bCs/>
                <w:sz w:val="15"/>
                <w:szCs w:val="15"/>
              </w:rPr>
              <w:t>70.7</w:t>
            </w:r>
            <w:r>
              <w:rPr>
                <w:rFonts w:hint="default" w:asciiTheme="minorAscii" w:hAnsiTheme="minorAscii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</w:t>
            </w:r>
            <w:r>
              <w:rPr>
                <w:rFonts w:hint="eastAsia"/>
                <w:b/>
                <w:bCs/>
                <w:sz w:val="15"/>
                <w:szCs w:val="15"/>
              </w:rPr>
              <w:t>70.7</w:t>
            </w:r>
            <w:r>
              <w:rPr>
                <w:rFonts w:hint="default" w:asciiTheme="minorAscii" w:hAnsiTheme="minorAscii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</w:t>
            </w:r>
            <w:r>
              <w:rPr>
                <w:rFonts w:hint="eastAsia"/>
                <w:b/>
                <w:bCs/>
                <w:sz w:val="15"/>
                <w:szCs w:val="15"/>
              </w:rPr>
              <w:t>70.7</w:t>
            </w:r>
          </w:p>
          <w:p w14:paraId="7C569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/>
                <w:bCs/>
                <w:sz w:val="15"/>
                <w:szCs w:val="15"/>
              </w:rPr>
            </w:pPr>
            <w:permStart w:id="59" w:edGrp="everyone"/>
            <w:r>
              <w:rPr>
                <w:rFonts w:hint="eastAsia"/>
                <w:b/>
                <w:bCs/>
                <w:sz w:val="15"/>
                <w:szCs w:val="15"/>
              </w:rPr>
              <w:t>□</w:t>
            </w:r>
            <w:r>
              <w:rPr>
                <w:rFonts w:hint="eastAsia"/>
                <w:b/>
                <w:bCs/>
                <w:sz w:val="15"/>
                <w:szCs w:val="15"/>
                <w:u w:val="single"/>
              </w:rPr>
              <w:t xml:space="preserve">            </w:t>
            </w:r>
            <w:permEnd w:id="59"/>
          </w:p>
        </w:tc>
        <w:tc>
          <w:tcPr>
            <w:tcW w:w="950" w:type="dxa"/>
            <w:gridSpan w:val="2"/>
            <w:vAlign w:val="center"/>
          </w:tcPr>
          <w:p w14:paraId="7B20D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12" w:type="dxa"/>
            <w:vAlign w:val="center"/>
          </w:tcPr>
          <w:p w14:paraId="4D7D5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5614B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2C5A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/>
                <w:bCs/>
                <w:sz w:val="18"/>
                <w:szCs w:val="18"/>
              </w:rPr>
            </w:pPr>
            <w:permStart w:id="63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63"/>
            <w:r>
              <w:rPr>
                <w:rFonts w:hint="eastAsia"/>
                <w:b/>
                <w:bCs/>
                <w:sz w:val="18"/>
                <w:szCs w:val="18"/>
              </w:rPr>
              <w:t>标养</w:t>
            </w:r>
          </w:p>
          <w:p w14:paraId="0ECBC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/>
                <w:bCs/>
                <w:sz w:val="18"/>
                <w:szCs w:val="18"/>
              </w:rPr>
            </w:pPr>
            <w:permStart w:id="64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64"/>
            <w:r>
              <w:rPr>
                <w:rFonts w:hint="eastAsia"/>
                <w:b/>
                <w:bCs/>
                <w:sz w:val="18"/>
                <w:szCs w:val="18"/>
              </w:rPr>
              <w:t>同养</w:t>
            </w:r>
          </w:p>
        </w:tc>
        <w:tc>
          <w:tcPr>
            <w:tcW w:w="1037" w:type="dxa"/>
            <w:vAlign w:val="center"/>
          </w:tcPr>
          <w:p w14:paraId="5E6E5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/>
                <w:bCs/>
                <w:sz w:val="18"/>
                <w:szCs w:val="18"/>
              </w:rPr>
            </w:pPr>
          </w:p>
        </w:tc>
      </w:tr>
      <w:permEnd w:id="55"/>
      <w:permEnd w:id="56"/>
      <w:permEnd w:id="60"/>
      <w:permEnd w:id="61"/>
      <w:permEnd w:id="62"/>
      <w:permEnd w:id="65"/>
      <w:tr w14:paraId="4F7A6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" w:type="dxa"/>
          <w:trHeight w:val="397" w:hRule="atLeast"/>
        </w:trPr>
        <w:tc>
          <w:tcPr>
            <w:tcW w:w="1517" w:type="dxa"/>
            <w:vAlign w:val="center"/>
          </w:tcPr>
          <w:p w14:paraId="3C178435">
            <w:pPr>
              <w:jc w:val="center"/>
              <w:rPr>
                <w:b/>
                <w:bCs/>
                <w:sz w:val="18"/>
                <w:szCs w:val="18"/>
              </w:rPr>
            </w:pPr>
            <w:permStart w:id="66" w:edGrp="everyone" w:colFirst="1" w:colLast="1"/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备 注 说 明</w:t>
            </w:r>
          </w:p>
        </w:tc>
        <w:tc>
          <w:tcPr>
            <w:tcW w:w="9328" w:type="dxa"/>
            <w:gridSpan w:val="11"/>
            <w:vAlign w:val="center"/>
          </w:tcPr>
          <w:p w14:paraId="45E37A5F">
            <w:pPr>
              <w:rPr>
                <w:rFonts w:hint="eastAsia" w:eastAsia="宋体"/>
                <w:b/>
                <w:bCs/>
                <w:sz w:val="18"/>
                <w:szCs w:val="18"/>
                <w:lang w:eastAsia="zh-CN"/>
              </w:rPr>
            </w:pPr>
          </w:p>
        </w:tc>
      </w:tr>
      <w:permEnd w:id="66"/>
      <w:tr w14:paraId="4CC46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" w:type="dxa"/>
          <w:trHeight w:val="340" w:hRule="atLeast"/>
        </w:trPr>
        <w:tc>
          <w:tcPr>
            <w:tcW w:w="1517" w:type="dxa"/>
            <w:vAlign w:val="center"/>
          </w:tcPr>
          <w:p w14:paraId="2BC2FE9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来 样 方 式</w:t>
            </w:r>
          </w:p>
        </w:tc>
        <w:tc>
          <w:tcPr>
            <w:tcW w:w="9328" w:type="dxa"/>
            <w:gridSpan w:val="11"/>
            <w:vAlign w:val="center"/>
          </w:tcPr>
          <w:p w14:paraId="78915BC9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□客户自行送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样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           □委托现场检测              □委托抽样检测           □质监站抽检 </w:t>
            </w:r>
          </w:p>
        </w:tc>
      </w:tr>
      <w:tr w14:paraId="59320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" w:type="dxa"/>
          <w:trHeight w:val="340" w:hRule="atLeast"/>
        </w:trPr>
        <w:tc>
          <w:tcPr>
            <w:tcW w:w="1517" w:type="dxa"/>
            <w:vAlign w:val="center"/>
          </w:tcPr>
          <w:p w14:paraId="7727EDF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评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>审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>意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>见</w:t>
            </w:r>
          </w:p>
        </w:tc>
        <w:tc>
          <w:tcPr>
            <w:tcW w:w="9328" w:type="dxa"/>
            <w:gridSpan w:val="11"/>
            <w:vAlign w:val="center"/>
          </w:tcPr>
          <w:p w14:paraId="69AC632E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 xml:space="preserve">□符合检测要求       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□需要说明</w:t>
            </w:r>
          </w:p>
        </w:tc>
      </w:tr>
      <w:tr w14:paraId="22710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" w:type="dxa"/>
          <w:trHeight w:val="292" w:hRule="atLeast"/>
        </w:trPr>
        <w:tc>
          <w:tcPr>
            <w:tcW w:w="1517" w:type="dxa"/>
            <w:vAlign w:val="center"/>
          </w:tcPr>
          <w:p w14:paraId="2BA2F47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检 测 费 用</w:t>
            </w:r>
          </w:p>
        </w:tc>
        <w:tc>
          <w:tcPr>
            <w:tcW w:w="3359" w:type="dxa"/>
            <w:gridSpan w:val="2"/>
            <w:vAlign w:val="center"/>
          </w:tcPr>
          <w:p w14:paraId="15C6DB4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07" w:type="dxa"/>
            <w:gridSpan w:val="3"/>
            <w:vAlign w:val="center"/>
          </w:tcPr>
          <w:p w14:paraId="69F5091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付 款 方 式</w:t>
            </w:r>
          </w:p>
        </w:tc>
        <w:tc>
          <w:tcPr>
            <w:tcW w:w="4462" w:type="dxa"/>
            <w:gridSpan w:val="6"/>
            <w:vAlign w:val="center"/>
          </w:tcPr>
          <w:p w14:paraId="526EDF33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 xml:space="preserve"> □现金  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   □支票   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  □记账</w:t>
            </w:r>
          </w:p>
        </w:tc>
      </w:tr>
      <w:tr w14:paraId="1E9CB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" w:type="dxa"/>
          <w:trHeight w:val="340" w:hRule="atLeast"/>
        </w:trPr>
        <w:tc>
          <w:tcPr>
            <w:tcW w:w="1517" w:type="dxa"/>
            <w:vAlign w:val="center"/>
          </w:tcPr>
          <w:p w14:paraId="46652A5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检测单位经办人</w:t>
            </w:r>
          </w:p>
        </w:tc>
        <w:tc>
          <w:tcPr>
            <w:tcW w:w="3359" w:type="dxa"/>
            <w:gridSpan w:val="2"/>
            <w:vAlign w:val="center"/>
          </w:tcPr>
          <w:p w14:paraId="08B250D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07" w:type="dxa"/>
            <w:gridSpan w:val="3"/>
            <w:vAlign w:val="center"/>
          </w:tcPr>
          <w:p w14:paraId="4CD5C1C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委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>托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>日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>期</w:t>
            </w:r>
          </w:p>
        </w:tc>
        <w:tc>
          <w:tcPr>
            <w:tcW w:w="4462" w:type="dxa"/>
            <w:gridSpan w:val="6"/>
            <w:vAlign w:val="center"/>
          </w:tcPr>
          <w:p w14:paraId="176F59BD">
            <w:pPr>
              <w:rPr>
                <w:b/>
                <w:bCs/>
                <w:sz w:val="18"/>
                <w:szCs w:val="18"/>
              </w:rPr>
            </w:pPr>
          </w:p>
        </w:tc>
      </w:tr>
      <w:tr w14:paraId="7877C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" w:type="dxa"/>
          <w:trHeight w:val="397" w:hRule="atLeast"/>
        </w:trPr>
        <w:tc>
          <w:tcPr>
            <w:tcW w:w="1517" w:type="dxa"/>
            <w:vAlign w:val="center"/>
          </w:tcPr>
          <w:p w14:paraId="6365F3C6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委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托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说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明</w:t>
            </w:r>
          </w:p>
        </w:tc>
        <w:tc>
          <w:tcPr>
            <w:tcW w:w="9328" w:type="dxa"/>
            <w:gridSpan w:val="11"/>
            <w:vAlign w:val="center"/>
          </w:tcPr>
          <w:p w14:paraId="3EB677D6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请委托单位详细、工整地填写清楚本协议书及附表的各项内容，并对其真实性负责。</w:t>
            </w:r>
          </w:p>
          <w:p w14:paraId="531A2B17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在□中打“√”表示选择该□后的内容。</w:t>
            </w:r>
          </w:p>
          <w:p w14:paraId="4FCDEE9F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由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eastAsia="zh-CN"/>
              </w:rPr>
              <w:t>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代办邮寄、托运的样品和特快专递的报告，其代办费用由委托方承担。</w:t>
            </w:r>
          </w:p>
          <w:p w14:paraId="7F12ED35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请委托方妥善保存本协议，并凭此索取报告。如有遗失，请填写《委托单遗失证明》，并加盖付款单位公章或项目章。</w:t>
            </w:r>
          </w:p>
          <w:p w14:paraId="59CD8A42">
            <w:pPr>
              <w:numPr>
                <w:ilvl w:val="0"/>
                <w:numId w:val="1"/>
              </w:numPr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用于工程质量验收的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混凝土、砂浆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试块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表面应有在终凝前刻制的制作日期、部位、强度等级，文字应清晰可辨，也可采用预埋芯片等方式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否则出具的检测报告不加盖“有见证检测”章。</w:t>
            </w:r>
          </w:p>
        </w:tc>
      </w:tr>
      <w:tr w14:paraId="081D0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" w:type="dxa"/>
          <w:trHeight w:val="397" w:hRule="atLeast"/>
        </w:trPr>
        <w:tc>
          <w:tcPr>
            <w:tcW w:w="1517" w:type="dxa"/>
            <w:vAlign w:val="center"/>
          </w:tcPr>
          <w:p w14:paraId="3D3880D5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检测单位地址</w:t>
            </w:r>
          </w:p>
        </w:tc>
        <w:tc>
          <w:tcPr>
            <w:tcW w:w="9328" w:type="dxa"/>
            <w:gridSpan w:val="11"/>
            <w:vAlign w:val="center"/>
          </w:tcPr>
          <w:p w14:paraId="21C9C0E9"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总部：江宁区崇业路6号                 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                         联系电话：025-52706533、52706522        </w:t>
            </w:r>
          </w:p>
          <w:p w14:paraId="398E99C0"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滨江检测所：江宁区江宁街道长兴大街764-123号新天地商贸街区14幢122-123室 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 联系电话：025-52791600</w:t>
            </w:r>
          </w:p>
          <w:p w14:paraId="4F93C606"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禄口检测所：江宁区神舟路15号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3幢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                                     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  联系电话：025-52776316</w:t>
            </w:r>
          </w:p>
        </w:tc>
      </w:tr>
      <w:tr w14:paraId="2CAA6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" w:type="dxa"/>
          <w:trHeight w:val="90" w:hRule="atLeast"/>
        </w:trPr>
        <w:tc>
          <w:tcPr>
            <w:tcW w:w="10845" w:type="dxa"/>
            <w:gridSpan w:val="12"/>
            <w:tcBorders>
              <w:left w:val="nil"/>
              <w:bottom w:val="nil"/>
              <w:right w:val="nil"/>
            </w:tcBorders>
          </w:tcPr>
          <w:p w14:paraId="36EE12D9"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第一联：随报告存档                             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                       第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二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联：委托方取报告凭证                                                                                   </w:t>
            </w:r>
          </w:p>
        </w:tc>
      </w:tr>
    </w:tbl>
    <w:p w14:paraId="662912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567" w:right="1418" w:bottom="284" w:left="1418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509282"/>
    <w:multiLevelType w:val="singleLevel"/>
    <w:tmpl w:val="54509282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ZWjNj7PX846LSoD7bKxaAZw1Y/k=" w:salt="CIL2l/fVzQEDJCBVe47zxA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4YTkwOWZlZDNjOTFjNjAxYmU3OThlZjQwZjA3NjMifQ=="/>
  </w:docVars>
  <w:rsids>
    <w:rsidRoot w:val="74E93C26"/>
    <w:rsid w:val="00005C5B"/>
    <w:rsid w:val="0005316A"/>
    <w:rsid w:val="000A16DA"/>
    <w:rsid w:val="000C73A1"/>
    <w:rsid w:val="001318F3"/>
    <w:rsid w:val="002071F4"/>
    <w:rsid w:val="002A3995"/>
    <w:rsid w:val="00302ADC"/>
    <w:rsid w:val="00342563"/>
    <w:rsid w:val="00347291"/>
    <w:rsid w:val="003E0FEE"/>
    <w:rsid w:val="004979BC"/>
    <w:rsid w:val="004F74E3"/>
    <w:rsid w:val="006218C4"/>
    <w:rsid w:val="00685415"/>
    <w:rsid w:val="006B4045"/>
    <w:rsid w:val="00880555"/>
    <w:rsid w:val="008E7278"/>
    <w:rsid w:val="009962DC"/>
    <w:rsid w:val="00996B85"/>
    <w:rsid w:val="009E4CFD"/>
    <w:rsid w:val="009F7E50"/>
    <w:rsid w:val="00A77A72"/>
    <w:rsid w:val="00A8495E"/>
    <w:rsid w:val="00A9359B"/>
    <w:rsid w:val="00AC362C"/>
    <w:rsid w:val="00B173CA"/>
    <w:rsid w:val="00B25143"/>
    <w:rsid w:val="00B671F2"/>
    <w:rsid w:val="00B7517D"/>
    <w:rsid w:val="00B75A29"/>
    <w:rsid w:val="00B76896"/>
    <w:rsid w:val="00B8530A"/>
    <w:rsid w:val="00BD6D67"/>
    <w:rsid w:val="00C91F19"/>
    <w:rsid w:val="00C936FA"/>
    <w:rsid w:val="00CA7D19"/>
    <w:rsid w:val="00D97C8E"/>
    <w:rsid w:val="00E321BA"/>
    <w:rsid w:val="00E6352B"/>
    <w:rsid w:val="00EE780A"/>
    <w:rsid w:val="00F17C05"/>
    <w:rsid w:val="00F65656"/>
    <w:rsid w:val="00FE31B8"/>
    <w:rsid w:val="00FF375C"/>
    <w:rsid w:val="03817895"/>
    <w:rsid w:val="03E75379"/>
    <w:rsid w:val="0457222B"/>
    <w:rsid w:val="08BD12C9"/>
    <w:rsid w:val="098827F3"/>
    <w:rsid w:val="09D761BD"/>
    <w:rsid w:val="1F806E3E"/>
    <w:rsid w:val="229A32D9"/>
    <w:rsid w:val="24C3156B"/>
    <w:rsid w:val="258C068F"/>
    <w:rsid w:val="2B6E7AF7"/>
    <w:rsid w:val="308B2D37"/>
    <w:rsid w:val="30BF6D07"/>
    <w:rsid w:val="366C0EB3"/>
    <w:rsid w:val="38EC645C"/>
    <w:rsid w:val="3AA06FB2"/>
    <w:rsid w:val="3CFB0392"/>
    <w:rsid w:val="46E12E64"/>
    <w:rsid w:val="48013776"/>
    <w:rsid w:val="485E29B0"/>
    <w:rsid w:val="4C804CA8"/>
    <w:rsid w:val="52501744"/>
    <w:rsid w:val="58225FE1"/>
    <w:rsid w:val="5889335C"/>
    <w:rsid w:val="594F0435"/>
    <w:rsid w:val="5BAF4251"/>
    <w:rsid w:val="5C022E09"/>
    <w:rsid w:val="5E614C88"/>
    <w:rsid w:val="5EEC0586"/>
    <w:rsid w:val="63012D03"/>
    <w:rsid w:val="6A2D7FEB"/>
    <w:rsid w:val="6BD95297"/>
    <w:rsid w:val="6E9311F0"/>
    <w:rsid w:val="6EC861BF"/>
    <w:rsid w:val="724550B0"/>
    <w:rsid w:val="74E93C26"/>
    <w:rsid w:val="75EF1DC3"/>
    <w:rsid w:val="7A7B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eastAsia="宋体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711</Words>
  <Characters>933</Characters>
  <Lines>11</Lines>
  <Paragraphs>3</Paragraphs>
  <TotalTime>50</TotalTime>
  <ScaleCrop>false</ScaleCrop>
  <LinksUpToDate>false</LinksUpToDate>
  <CharactersWithSpaces>1580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2018-04-11T06:28:00Z</dcterms:created>
  <dc:creator>哎呦喂,,Ծ^Ծ,,</dc:creator>
  <cp:lastModifiedBy>admin</cp:lastModifiedBy>
  <cp:lastPrinted>2023-02-08T09:05:00Z</cp:lastPrinted>
  <dcterms:modified xsi:type="dcterms:W3CDTF">2025-11-19T03:13:16Z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54C0C7EC185740D0BAE2A1E5251066E0</vt:lpwstr>
  </property>
  <property fmtid="{D5CDD505-2E9C-101B-9397-08002B2CF9AE}" pid="4" name="KSOTemplateDocerSaveRecord">
    <vt:lpwstr>eyJoZGlkIjoiMDE4YTkwOWZlZDNjOTFjNjAxYmU3OThlZjQwZjA3NjMiLCJ1c2VySWQiOiIyNDEwMTcwNzUifQ==</vt:lpwstr>
  </property>
</Properties>
</file>